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099E7" w14:textId="77777777" w:rsidR="002C258B" w:rsidRDefault="002C258B" w:rsidP="009F797F">
      <w:pPr>
        <w:pStyle w:val="align-center"/>
        <w:spacing w:before="0" w:beforeAutospacing="0" w:after="0" w:afterAutospacing="0"/>
        <w:ind w:left="5103"/>
        <w:jc w:val="center"/>
        <w:rPr>
          <w:sz w:val="28"/>
          <w:szCs w:val="28"/>
        </w:rPr>
      </w:pPr>
      <w:r>
        <w:rPr>
          <w:sz w:val="28"/>
          <w:szCs w:val="28"/>
        </w:rPr>
        <w:t>УТВЕРЖДЕН</w:t>
      </w:r>
    </w:p>
    <w:p w14:paraId="5ACD12E6" w14:textId="77777777" w:rsidR="00B0095F" w:rsidRDefault="00B0095F" w:rsidP="009F797F">
      <w:pPr>
        <w:pStyle w:val="align-center"/>
        <w:spacing w:before="0" w:beforeAutospacing="0" w:after="0" w:afterAutospacing="0"/>
        <w:ind w:left="5103"/>
        <w:jc w:val="center"/>
        <w:rPr>
          <w:sz w:val="28"/>
          <w:szCs w:val="28"/>
        </w:rPr>
      </w:pPr>
      <w:r>
        <w:rPr>
          <w:sz w:val="28"/>
          <w:szCs w:val="28"/>
        </w:rPr>
        <w:t>постановлением администрации</w:t>
      </w:r>
    </w:p>
    <w:p w14:paraId="085AF58C" w14:textId="77777777" w:rsidR="00B0095F" w:rsidRDefault="00B0095F" w:rsidP="009F797F">
      <w:pPr>
        <w:pStyle w:val="align-center"/>
        <w:spacing w:before="0" w:beforeAutospacing="0" w:after="0" w:afterAutospacing="0"/>
        <w:ind w:left="5103"/>
        <w:jc w:val="center"/>
        <w:rPr>
          <w:sz w:val="28"/>
          <w:szCs w:val="28"/>
        </w:rPr>
      </w:pPr>
      <w:r>
        <w:rPr>
          <w:sz w:val="28"/>
          <w:szCs w:val="28"/>
        </w:rPr>
        <w:t>Еткульского муниципального района</w:t>
      </w:r>
    </w:p>
    <w:p w14:paraId="248AB63B" w14:textId="098708EF" w:rsidR="00B0095F" w:rsidRDefault="00B0095F" w:rsidP="009F797F">
      <w:pPr>
        <w:pStyle w:val="align-center"/>
        <w:spacing w:before="0" w:beforeAutospacing="0" w:after="0" w:afterAutospacing="0"/>
        <w:ind w:left="5103"/>
        <w:jc w:val="center"/>
        <w:rPr>
          <w:sz w:val="28"/>
          <w:szCs w:val="28"/>
        </w:rPr>
      </w:pPr>
      <w:r>
        <w:rPr>
          <w:sz w:val="28"/>
          <w:szCs w:val="28"/>
        </w:rPr>
        <w:t xml:space="preserve">от </w:t>
      </w:r>
      <w:r w:rsidR="00E76EB0" w:rsidRPr="00E76EB0">
        <w:rPr>
          <w:sz w:val="28"/>
          <w:szCs w:val="28"/>
          <w:u w:val="single"/>
        </w:rPr>
        <w:t>24.09.2019 г.</w:t>
      </w:r>
      <w:r w:rsidR="00E76EB0">
        <w:rPr>
          <w:sz w:val="28"/>
          <w:szCs w:val="28"/>
        </w:rPr>
        <w:t xml:space="preserve"> </w:t>
      </w:r>
      <w:r>
        <w:rPr>
          <w:sz w:val="28"/>
          <w:szCs w:val="28"/>
        </w:rPr>
        <w:t xml:space="preserve">№ </w:t>
      </w:r>
      <w:r w:rsidR="00E76EB0" w:rsidRPr="00E76EB0">
        <w:rPr>
          <w:sz w:val="28"/>
          <w:szCs w:val="28"/>
          <w:u w:val="single"/>
        </w:rPr>
        <w:t>671</w:t>
      </w:r>
      <w:r w:rsidR="00117484">
        <w:rPr>
          <w:sz w:val="28"/>
          <w:szCs w:val="28"/>
          <w:u w:val="single"/>
        </w:rPr>
        <w:t xml:space="preserve">                                 </w:t>
      </w:r>
    </w:p>
    <w:p w14:paraId="787DBC03" w14:textId="77777777" w:rsidR="00B0095F" w:rsidRDefault="00B0095F" w:rsidP="009F797F">
      <w:pPr>
        <w:pStyle w:val="align-center"/>
        <w:spacing w:before="0" w:beforeAutospacing="0" w:after="0" w:afterAutospacing="0"/>
        <w:ind w:left="5103"/>
        <w:jc w:val="center"/>
        <w:rPr>
          <w:sz w:val="28"/>
          <w:szCs w:val="28"/>
        </w:rPr>
      </w:pPr>
    </w:p>
    <w:p w14:paraId="0AA2C358" w14:textId="3F3D7BDB" w:rsidR="00B0095F" w:rsidRDefault="002C258B" w:rsidP="00A155AA">
      <w:pPr>
        <w:pStyle w:val="align-center"/>
        <w:spacing w:after="0" w:afterAutospacing="0"/>
        <w:jc w:val="center"/>
        <w:rPr>
          <w:sz w:val="28"/>
          <w:szCs w:val="28"/>
        </w:rPr>
      </w:pPr>
      <w:r w:rsidRPr="002C258B">
        <w:rPr>
          <w:sz w:val="28"/>
          <w:szCs w:val="28"/>
        </w:rPr>
        <w:t>Порядок</w:t>
      </w:r>
      <w:r w:rsidRPr="002C258B">
        <w:rPr>
          <w:sz w:val="28"/>
          <w:szCs w:val="28"/>
        </w:rPr>
        <w:br/>
        <w:t xml:space="preserve">принятия решений о разработке </w:t>
      </w:r>
      <w:r w:rsidR="00B0095F">
        <w:rPr>
          <w:sz w:val="28"/>
          <w:szCs w:val="28"/>
        </w:rPr>
        <w:t>муниципальных</w:t>
      </w:r>
      <w:r w:rsidRPr="002C258B">
        <w:rPr>
          <w:sz w:val="28"/>
          <w:szCs w:val="28"/>
        </w:rPr>
        <w:t xml:space="preserve"> программ</w:t>
      </w:r>
      <w:r w:rsidRPr="002C258B">
        <w:rPr>
          <w:sz w:val="28"/>
          <w:szCs w:val="28"/>
        </w:rPr>
        <w:br/>
      </w:r>
      <w:r w:rsidR="00B0095F">
        <w:rPr>
          <w:sz w:val="28"/>
          <w:szCs w:val="28"/>
        </w:rPr>
        <w:t>Еткульского муниципального района</w:t>
      </w:r>
      <w:r w:rsidRPr="002C258B">
        <w:rPr>
          <w:sz w:val="28"/>
          <w:szCs w:val="28"/>
        </w:rPr>
        <w:t>, их формировании и реализации</w:t>
      </w:r>
    </w:p>
    <w:p w14:paraId="34C55B39" w14:textId="53713A9F" w:rsidR="00A155AA" w:rsidRPr="00A155AA" w:rsidRDefault="00A155AA" w:rsidP="00A155AA">
      <w:pPr>
        <w:pStyle w:val="align-center"/>
        <w:spacing w:before="0" w:beforeAutospacing="0"/>
        <w:jc w:val="center"/>
        <w:rPr>
          <w:i/>
          <w:iCs/>
        </w:rPr>
      </w:pPr>
      <w:r w:rsidRPr="00A155AA">
        <w:rPr>
          <w:i/>
          <w:iCs/>
        </w:rPr>
        <w:t>(с изменениями и дополнениями от</w:t>
      </w:r>
      <w:r>
        <w:rPr>
          <w:i/>
          <w:iCs/>
        </w:rPr>
        <w:t>:</w:t>
      </w:r>
      <w:r w:rsidRPr="00A155AA">
        <w:rPr>
          <w:i/>
          <w:iCs/>
        </w:rPr>
        <w:t xml:space="preserve"> 02.03.2021 г., 16.03.2021 г.</w:t>
      </w:r>
      <w:r w:rsidR="00B14220">
        <w:rPr>
          <w:i/>
          <w:iCs/>
        </w:rPr>
        <w:t>, 30.12.2022г.</w:t>
      </w:r>
      <w:r w:rsidRPr="00A155AA">
        <w:rPr>
          <w:i/>
          <w:iCs/>
        </w:rPr>
        <w:t>)</w:t>
      </w:r>
    </w:p>
    <w:p w14:paraId="212CAB03" w14:textId="77777777" w:rsidR="002C258B" w:rsidRPr="002C258B" w:rsidRDefault="002C258B" w:rsidP="00117484">
      <w:pPr>
        <w:pStyle w:val="align-center"/>
        <w:jc w:val="center"/>
        <w:rPr>
          <w:sz w:val="28"/>
          <w:szCs w:val="28"/>
        </w:rPr>
      </w:pPr>
      <w:r w:rsidRPr="002C258B">
        <w:rPr>
          <w:sz w:val="28"/>
          <w:szCs w:val="28"/>
        </w:rPr>
        <w:br/>
        <w:t>I. Общие положения</w:t>
      </w:r>
    </w:p>
    <w:p w14:paraId="49A953BA" w14:textId="64FF9037" w:rsidR="002C258B" w:rsidRDefault="00B0095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Настоящий Порядок принятия решений о разработке </w:t>
      </w:r>
      <w:r>
        <w:rPr>
          <w:sz w:val="28"/>
          <w:szCs w:val="28"/>
        </w:rPr>
        <w:t>муниципальных</w:t>
      </w:r>
      <w:r w:rsidR="002C258B" w:rsidRPr="002C258B">
        <w:rPr>
          <w:sz w:val="28"/>
          <w:szCs w:val="28"/>
        </w:rPr>
        <w:t xml:space="preserve"> программ </w:t>
      </w:r>
      <w:r>
        <w:rPr>
          <w:sz w:val="28"/>
          <w:szCs w:val="28"/>
        </w:rPr>
        <w:t>Еткульского муниципального района</w:t>
      </w:r>
      <w:r w:rsidR="002C258B" w:rsidRPr="002C258B">
        <w:rPr>
          <w:sz w:val="28"/>
          <w:szCs w:val="28"/>
        </w:rPr>
        <w:t xml:space="preserve">, их формировании и реализации (далее именуется - Порядок) определяет правила принятия решений о разработке </w:t>
      </w:r>
      <w:proofErr w:type="gramStart"/>
      <w:r>
        <w:rPr>
          <w:sz w:val="28"/>
          <w:szCs w:val="28"/>
        </w:rPr>
        <w:t xml:space="preserve">муниципальных </w:t>
      </w:r>
      <w:r w:rsidR="002C258B" w:rsidRPr="002C258B">
        <w:rPr>
          <w:sz w:val="28"/>
          <w:szCs w:val="28"/>
        </w:rPr>
        <w:t xml:space="preserve"> программ</w:t>
      </w:r>
      <w:proofErr w:type="gramEnd"/>
      <w:r w:rsidR="002C258B" w:rsidRPr="002C258B">
        <w:rPr>
          <w:sz w:val="28"/>
          <w:szCs w:val="28"/>
        </w:rPr>
        <w:t xml:space="preserve"> </w:t>
      </w:r>
      <w:r>
        <w:rPr>
          <w:sz w:val="28"/>
          <w:szCs w:val="28"/>
        </w:rPr>
        <w:t>Еткульского муниципального района</w:t>
      </w:r>
      <w:r w:rsidR="002C258B" w:rsidRPr="002C258B">
        <w:rPr>
          <w:sz w:val="28"/>
          <w:szCs w:val="28"/>
        </w:rPr>
        <w:t>, их формировании и реализации, а также контроля за их реализацией.</w:t>
      </w:r>
    </w:p>
    <w:p w14:paraId="3B4C809F" w14:textId="78BAA33D" w:rsidR="00B14220" w:rsidRDefault="00B14220" w:rsidP="00B0095F">
      <w:pPr>
        <w:pStyle w:val="ac"/>
        <w:spacing w:before="0" w:beforeAutospacing="0" w:after="0" w:afterAutospacing="0"/>
        <w:jc w:val="both"/>
        <w:rPr>
          <w:sz w:val="28"/>
          <w:szCs w:val="28"/>
        </w:rPr>
      </w:pPr>
    </w:p>
    <w:p w14:paraId="609A64FB" w14:textId="499CAC90" w:rsidR="00B14220" w:rsidRPr="00E35AB1" w:rsidRDefault="00B14220" w:rsidP="00B14220">
      <w:pPr>
        <w:pStyle w:val="ac"/>
        <w:spacing w:before="0" w:beforeAutospacing="0" w:after="0" w:afterAutospacing="0"/>
        <w:ind w:firstLine="709"/>
        <w:jc w:val="both"/>
        <w:rPr>
          <w:b/>
          <w:bCs/>
          <w:i/>
          <w:iCs/>
        </w:rPr>
      </w:pPr>
      <w:r w:rsidRPr="007B707A">
        <w:rPr>
          <w:b/>
          <w:bCs/>
          <w:i/>
          <w:iCs/>
        </w:rPr>
        <w:t xml:space="preserve">абзац </w:t>
      </w:r>
      <w:r>
        <w:rPr>
          <w:b/>
          <w:bCs/>
          <w:i/>
          <w:iCs/>
        </w:rPr>
        <w:t>1</w:t>
      </w:r>
      <w:r>
        <w:rPr>
          <w:b/>
          <w:bCs/>
          <w:i/>
          <w:iCs/>
        </w:rPr>
        <w:t xml:space="preserve"> пункта 2</w:t>
      </w:r>
      <w:r w:rsidRPr="007B707A">
        <w:rPr>
          <w:b/>
          <w:bCs/>
          <w:i/>
          <w:iCs/>
        </w:rPr>
        <w:t xml:space="preserve"> </w:t>
      </w:r>
      <w:r>
        <w:rPr>
          <w:b/>
          <w:bCs/>
          <w:i/>
          <w:iCs/>
        </w:rPr>
        <w:t xml:space="preserve">в редакции </w:t>
      </w:r>
      <w:r w:rsidRPr="007B707A">
        <w:rPr>
          <w:b/>
          <w:bCs/>
          <w:i/>
          <w:iCs/>
        </w:rPr>
        <w:t>постановлени</w:t>
      </w:r>
      <w:r>
        <w:rPr>
          <w:b/>
          <w:bCs/>
          <w:i/>
          <w:iCs/>
        </w:rPr>
        <w:t>я</w:t>
      </w:r>
      <w:r w:rsidRPr="007B707A">
        <w:rPr>
          <w:b/>
          <w:bCs/>
          <w:i/>
          <w:iCs/>
        </w:rPr>
        <w:t xml:space="preserve"> администрации </w:t>
      </w:r>
      <w:proofErr w:type="spellStart"/>
      <w:r w:rsidRPr="007B707A">
        <w:rPr>
          <w:b/>
          <w:bCs/>
          <w:i/>
          <w:iCs/>
        </w:rPr>
        <w:t>Еткульского</w:t>
      </w:r>
      <w:proofErr w:type="spellEnd"/>
      <w:r w:rsidRPr="007B707A">
        <w:rPr>
          <w:b/>
          <w:bCs/>
          <w:i/>
          <w:iCs/>
        </w:rPr>
        <w:t xml:space="preserve"> муниципального района от </w:t>
      </w:r>
      <w:r>
        <w:rPr>
          <w:b/>
          <w:bCs/>
          <w:i/>
          <w:iCs/>
        </w:rPr>
        <w:t>30</w:t>
      </w:r>
      <w:r w:rsidRPr="007B707A">
        <w:rPr>
          <w:b/>
          <w:bCs/>
          <w:i/>
          <w:iCs/>
        </w:rPr>
        <w:t>.</w:t>
      </w:r>
      <w:r>
        <w:rPr>
          <w:b/>
          <w:bCs/>
          <w:i/>
          <w:iCs/>
        </w:rPr>
        <w:t>12</w:t>
      </w:r>
      <w:r w:rsidRPr="007B707A">
        <w:rPr>
          <w:b/>
          <w:bCs/>
          <w:i/>
          <w:iCs/>
        </w:rPr>
        <w:t>.202</w:t>
      </w:r>
      <w:r>
        <w:rPr>
          <w:b/>
          <w:bCs/>
          <w:i/>
          <w:iCs/>
        </w:rPr>
        <w:t>2</w:t>
      </w:r>
      <w:r w:rsidRPr="007B707A">
        <w:rPr>
          <w:b/>
          <w:bCs/>
          <w:i/>
          <w:iCs/>
        </w:rPr>
        <w:t xml:space="preserve"> г. №</w:t>
      </w:r>
      <w:r>
        <w:rPr>
          <w:b/>
          <w:bCs/>
          <w:i/>
          <w:iCs/>
        </w:rPr>
        <w:t xml:space="preserve"> 1203</w:t>
      </w:r>
      <w:bookmarkStart w:id="0" w:name="_GoBack"/>
      <w:bookmarkEnd w:id="0"/>
    </w:p>
    <w:p w14:paraId="2B155BE3" w14:textId="77777777" w:rsidR="00B14220" w:rsidRPr="002C258B" w:rsidRDefault="00B14220" w:rsidP="00B0095F">
      <w:pPr>
        <w:pStyle w:val="ac"/>
        <w:spacing w:before="0" w:beforeAutospacing="0" w:after="0" w:afterAutospacing="0"/>
        <w:jc w:val="both"/>
        <w:rPr>
          <w:sz w:val="28"/>
          <w:szCs w:val="28"/>
        </w:rPr>
      </w:pPr>
    </w:p>
    <w:p w14:paraId="7FFDE4E7" w14:textId="77777777" w:rsidR="002C258B" w:rsidRPr="002C258B" w:rsidRDefault="00B0095F" w:rsidP="00B0095F">
      <w:pPr>
        <w:pStyle w:val="ac"/>
        <w:spacing w:before="0" w:beforeAutospacing="0" w:after="0" w:afterAutospacing="0"/>
        <w:jc w:val="both"/>
        <w:rPr>
          <w:sz w:val="28"/>
          <w:szCs w:val="28"/>
        </w:rPr>
      </w:pPr>
      <w:r>
        <w:rPr>
          <w:sz w:val="28"/>
          <w:szCs w:val="28"/>
        </w:rPr>
        <w:tab/>
      </w:r>
      <w:r w:rsidR="002C258B" w:rsidRPr="002C258B">
        <w:rPr>
          <w:sz w:val="28"/>
          <w:szCs w:val="28"/>
        </w:rPr>
        <w:t>2. Основные понятия, используемые в настоящем Порядке:</w:t>
      </w:r>
    </w:p>
    <w:p w14:paraId="4A43660E" w14:textId="790DD572" w:rsidR="002C258B" w:rsidRPr="002C258B" w:rsidRDefault="00B0095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стратегия социально-экономического развития </w:t>
      </w:r>
      <w:r>
        <w:rPr>
          <w:sz w:val="28"/>
          <w:szCs w:val="28"/>
        </w:rPr>
        <w:t>Еткульского муниципального района</w:t>
      </w:r>
      <w:r w:rsidR="002C258B" w:rsidRPr="002C258B">
        <w:rPr>
          <w:sz w:val="28"/>
          <w:szCs w:val="28"/>
        </w:rPr>
        <w:t xml:space="preserve"> - документ стратегического планирования </w:t>
      </w:r>
      <w:r>
        <w:rPr>
          <w:sz w:val="28"/>
          <w:szCs w:val="28"/>
        </w:rPr>
        <w:t>Еткульского муниципального района</w:t>
      </w:r>
      <w:r w:rsidR="002C258B" w:rsidRPr="002C258B">
        <w:rPr>
          <w:sz w:val="28"/>
          <w:szCs w:val="28"/>
        </w:rPr>
        <w:t xml:space="preserve">, определяющий приоритеты, цели и задачи </w:t>
      </w:r>
      <w:r>
        <w:rPr>
          <w:sz w:val="28"/>
          <w:szCs w:val="28"/>
        </w:rPr>
        <w:t xml:space="preserve">муниципального </w:t>
      </w:r>
      <w:r w:rsidR="002C258B" w:rsidRPr="002C258B">
        <w:rPr>
          <w:sz w:val="28"/>
          <w:szCs w:val="28"/>
        </w:rPr>
        <w:t xml:space="preserve">управления на уровне </w:t>
      </w:r>
      <w:r>
        <w:rPr>
          <w:sz w:val="28"/>
          <w:szCs w:val="28"/>
        </w:rPr>
        <w:t>Еткульского муниципального района</w:t>
      </w:r>
      <w:r w:rsidR="00B14220">
        <w:rPr>
          <w:sz w:val="28"/>
          <w:szCs w:val="28"/>
        </w:rPr>
        <w:t xml:space="preserve"> на долгосрочный период</w:t>
      </w:r>
      <w:r w:rsidR="002C258B" w:rsidRPr="002C258B">
        <w:rPr>
          <w:sz w:val="28"/>
          <w:szCs w:val="28"/>
        </w:rPr>
        <w:t xml:space="preserve"> (далее именуется - Стратегия);</w:t>
      </w:r>
    </w:p>
    <w:p w14:paraId="16AF15E8" w14:textId="77777777" w:rsidR="002C258B" w:rsidRPr="002C258B" w:rsidRDefault="00B0095F" w:rsidP="00B0095F">
      <w:pPr>
        <w:pStyle w:val="ac"/>
        <w:spacing w:before="0" w:beforeAutospacing="0" w:after="0" w:afterAutospacing="0"/>
        <w:jc w:val="both"/>
        <w:rPr>
          <w:sz w:val="28"/>
          <w:szCs w:val="28"/>
        </w:rPr>
      </w:pPr>
      <w:r>
        <w:rPr>
          <w:sz w:val="28"/>
          <w:szCs w:val="28"/>
        </w:rPr>
        <w:tab/>
        <w:t xml:space="preserve">муниципальная </w:t>
      </w:r>
      <w:r w:rsidR="002C258B" w:rsidRPr="002C258B">
        <w:rPr>
          <w:sz w:val="28"/>
          <w:szCs w:val="28"/>
        </w:rPr>
        <w:t xml:space="preserve">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sz w:val="28"/>
          <w:szCs w:val="28"/>
        </w:rPr>
        <w:t>Еткульского муниципального района</w:t>
      </w:r>
      <w:r w:rsidR="002C258B" w:rsidRPr="002C258B">
        <w:rPr>
          <w:sz w:val="28"/>
          <w:szCs w:val="28"/>
        </w:rPr>
        <w:t xml:space="preserve"> (далее именуется - </w:t>
      </w:r>
      <w:r>
        <w:rPr>
          <w:sz w:val="28"/>
          <w:szCs w:val="28"/>
        </w:rPr>
        <w:t>муниципальная</w:t>
      </w:r>
      <w:r w:rsidR="002C258B" w:rsidRPr="002C258B">
        <w:rPr>
          <w:sz w:val="28"/>
          <w:szCs w:val="28"/>
        </w:rPr>
        <w:t xml:space="preserve"> программа);</w:t>
      </w:r>
    </w:p>
    <w:p w14:paraId="55E8318F"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подпрограмма </w:t>
      </w:r>
      <w:r>
        <w:rPr>
          <w:sz w:val="28"/>
          <w:szCs w:val="28"/>
        </w:rPr>
        <w:t>муниципальной</w:t>
      </w:r>
      <w:r w:rsidR="002C258B" w:rsidRPr="002C258B">
        <w:rPr>
          <w:sz w:val="28"/>
          <w:szCs w:val="28"/>
        </w:rPr>
        <w:t xml:space="preserve"> программы - часть </w:t>
      </w:r>
      <w:r>
        <w:rPr>
          <w:sz w:val="28"/>
          <w:szCs w:val="28"/>
        </w:rPr>
        <w:t>муниципальной</w:t>
      </w:r>
      <w:r w:rsidR="002C258B" w:rsidRPr="002C258B">
        <w:rPr>
          <w:sz w:val="28"/>
          <w:szCs w:val="28"/>
        </w:rPr>
        <w:t xml:space="preserve"> программы, содержащая комплекс планируемых мероприятий, взаимоувязанных по задачам, срокам осуществления, исполнителям и ресурсам и обеспечивающая решение задач </w:t>
      </w:r>
      <w:r>
        <w:rPr>
          <w:sz w:val="28"/>
          <w:szCs w:val="28"/>
        </w:rPr>
        <w:t>муниципальной</w:t>
      </w:r>
      <w:r w:rsidR="002C258B" w:rsidRPr="002C258B">
        <w:rPr>
          <w:sz w:val="28"/>
          <w:szCs w:val="28"/>
        </w:rPr>
        <w:t xml:space="preserve"> программы (далее именуется - подпрограмма);</w:t>
      </w:r>
    </w:p>
    <w:p w14:paraId="47C21157" w14:textId="77777777" w:rsidR="002C258B" w:rsidRPr="003122AE" w:rsidRDefault="003122AE" w:rsidP="009F797F">
      <w:pPr>
        <w:pStyle w:val="ac"/>
        <w:spacing w:before="0" w:beforeAutospacing="0" w:after="0" w:afterAutospacing="0"/>
        <w:jc w:val="both"/>
        <w:rPr>
          <w:i/>
          <w:sz w:val="28"/>
          <w:szCs w:val="28"/>
          <w:u w:val="single"/>
        </w:rPr>
      </w:pPr>
      <w:r>
        <w:rPr>
          <w:sz w:val="28"/>
          <w:szCs w:val="28"/>
        </w:rPr>
        <w:tab/>
      </w:r>
      <w:r w:rsidR="002C258B" w:rsidRPr="002C258B">
        <w:rPr>
          <w:sz w:val="28"/>
          <w:szCs w:val="28"/>
        </w:rPr>
        <w:t>проект - комплекс взаимоувязанных мероприятий, направленных на достижение уникальных результатов в условиях временных и ресурсных ограниче</w:t>
      </w:r>
      <w:r w:rsidR="009F797F">
        <w:rPr>
          <w:sz w:val="28"/>
          <w:szCs w:val="28"/>
        </w:rPr>
        <w:t>ний (далее именуется - проект);</w:t>
      </w:r>
    </w:p>
    <w:p w14:paraId="7B202100"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мероприятие </w:t>
      </w:r>
      <w:r>
        <w:rPr>
          <w:sz w:val="28"/>
          <w:szCs w:val="28"/>
        </w:rPr>
        <w:t>муниципальной</w:t>
      </w:r>
      <w:r w:rsidR="002C258B" w:rsidRPr="002C258B">
        <w:rPr>
          <w:sz w:val="28"/>
          <w:szCs w:val="28"/>
        </w:rPr>
        <w:t xml:space="preserve"> программы - совокупность взаимосвязанных действий, обеспечивающих решение задачи </w:t>
      </w:r>
      <w:r>
        <w:rPr>
          <w:sz w:val="28"/>
          <w:szCs w:val="28"/>
        </w:rPr>
        <w:t>муниципальной</w:t>
      </w:r>
      <w:r w:rsidR="002C258B" w:rsidRPr="002C258B">
        <w:rPr>
          <w:sz w:val="28"/>
          <w:szCs w:val="28"/>
        </w:rPr>
        <w:t xml:space="preserve"> программы (подпрограммы, проекта);</w:t>
      </w:r>
    </w:p>
    <w:p w14:paraId="1A9EFA82" w14:textId="77777777" w:rsidR="002C258B" w:rsidRPr="002C258B" w:rsidRDefault="003122AE" w:rsidP="00B0095F">
      <w:pPr>
        <w:pStyle w:val="ac"/>
        <w:spacing w:before="0" w:beforeAutospacing="0" w:after="0" w:afterAutospacing="0"/>
        <w:jc w:val="both"/>
        <w:rPr>
          <w:sz w:val="28"/>
          <w:szCs w:val="28"/>
        </w:rPr>
      </w:pPr>
      <w:r>
        <w:rPr>
          <w:sz w:val="28"/>
          <w:szCs w:val="28"/>
        </w:rPr>
        <w:lastRenderedPageBreak/>
        <w:tab/>
      </w:r>
      <w:r w:rsidR="002C258B" w:rsidRPr="002C258B">
        <w:rPr>
          <w:sz w:val="28"/>
          <w:szCs w:val="28"/>
        </w:rPr>
        <w:t xml:space="preserve">сфера реализации </w:t>
      </w:r>
      <w:r>
        <w:rPr>
          <w:sz w:val="28"/>
          <w:szCs w:val="28"/>
        </w:rPr>
        <w:t>муниципальной</w:t>
      </w:r>
      <w:r w:rsidR="002C258B" w:rsidRPr="002C258B">
        <w:rPr>
          <w:sz w:val="28"/>
          <w:szCs w:val="28"/>
        </w:rPr>
        <w:t xml:space="preserve"> программы - сфера социально-экономического развития </w:t>
      </w:r>
      <w:r>
        <w:rPr>
          <w:sz w:val="28"/>
          <w:szCs w:val="28"/>
        </w:rPr>
        <w:t>Еткульского муниципального района</w:t>
      </w:r>
      <w:r w:rsidR="002C258B" w:rsidRPr="002C258B">
        <w:rPr>
          <w:sz w:val="28"/>
          <w:szCs w:val="28"/>
        </w:rPr>
        <w:t xml:space="preserve">, на развитие которой направлена реализация </w:t>
      </w:r>
      <w:r>
        <w:rPr>
          <w:sz w:val="28"/>
          <w:szCs w:val="28"/>
        </w:rPr>
        <w:t>муниципальной</w:t>
      </w:r>
      <w:r w:rsidR="002C258B" w:rsidRPr="002C258B">
        <w:rPr>
          <w:sz w:val="28"/>
          <w:szCs w:val="28"/>
        </w:rPr>
        <w:t xml:space="preserve"> программы;</w:t>
      </w:r>
    </w:p>
    <w:p w14:paraId="5FFD0A4B"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структурные элементы </w:t>
      </w:r>
      <w:r>
        <w:rPr>
          <w:sz w:val="28"/>
          <w:szCs w:val="28"/>
        </w:rPr>
        <w:t>муниципальной</w:t>
      </w:r>
      <w:r w:rsidR="002C258B" w:rsidRPr="002C258B">
        <w:rPr>
          <w:sz w:val="28"/>
          <w:szCs w:val="28"/>
        </w:rPr>
        <w:t xml:space="preserve"> программы - структурные единицы </w:t>
      </w:r>
      <w:r>
        <w:rPr>
          <w:sz w:val="28"/>
          <w:szCs w:val="28"/>
        </w:rPr>
        <w:t>муниципальной</w:t>
      </w:r>
      <w:r w:rsidR="002C258B" w:rsidRPr="002C258B">
        <w:rPr>
          <w:sz w:val="28"/>
          <w:szCs w:val="28"/>
        </w:rPr>
        <w:t xml:space="preserve"> программы: подпрограмма, проект, мероприятие;</w:t>
      </w:r>
    </w:p>
    <w:p w14:paraId="0980BA83"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основные параметры </w:t>
      </w:r>
      <w:r>
        <w:rPr>
          <w:sz w:val="28"/>
          <w:szCs w:val="28"/>
        </w:rPr>
        <w:t>муниципальной</w:t>
      </w:r>
      <w:r w:rsidR="002C258B" w:rsidRPr="002C258B">
        <w:rPr>
          <w:sz w:val="28"/>
          <w:szCs w:val="28"/>
        </w:rPr>
        <w:t xml:space="preserve"> программы (подпрограммы) - цель (цели</w:t>
      </w:r>
      <w:r w:rsidRPr="003122AE">
        <w:rPr>
          <w:sz w:val="28"/>
          <w:szCs w:val="28"/>
        </w:rPr>
        <w:t xml:space="preserve"> </w:t>
      </w:r>
      <w:r>
        <w:rPr>
          <w:sz w:val="28"/>
          <w:szCs w:val="28"/>
        </w:rPr>
        <w:t>муниципальной</w:t>
      </w:r>
      <w:r w:rsidRPr="002C258B">
        <w:rPr>
          <w:sz w:val="28"/>
          <w:szCs w:val="28"/>
        </w:rPr>
        <w:t xml:space="preserve"> </w:t>
      </w:r>
      <w:r w:rsidR="002C258B" w:rsidRPr="002C258B">
        <w:rPr>
          <w:sz w:val="28"/>
          <w:szCs w:val="28"/>
        </w:rPr>
        <w:t xml:space="preserve">программы (подпрограммы), задачи </w:t>
      </w:r>
      <w:r>
        <w:rPr>
          <w:sz w:val="28"/>
          <w:szCs w:val="28"/>
        </w:rPr>
        <w:t>муниципальной</w:t>
      </w:r>
      <w:r w:rsidR="002C258B" w:rsidRPr="002C258B">
        <w:rPr>
          <w:sz w:val="28"/>
          <w:szCs w:val="28"/>
        </w:rPr>
        <w:t xml:space="preserve"> программы (подпрограммы), целевые показатели (индикаторы) </w:t>
      </w:r>
      <w:r>
        <w:rPr>
          <w:sz w:val="28"/>
          <w:szCs w:val="28"/>
        </w:rPr>
        <w:t>муниципальной</w:t>
      </w:r>
      <w:r w:rsidR="002C258B" w:rsidRPr="002C258B">
        <w:rPr>
          <w:sz w:val="28"/>
          <w:szCs w:val="28"/>
        </w:rPr>
        <w:t xml:space="preserve"> программы (подпрограммы), объем финансовых ресурсов </w:t>
      </w:r>
      <w:r>
        <w:rPr>
          <w:sz w:val="28"/>
          <w:szCs w:val="28"/>
        </w:rPr>
        <w:t>муниципальной</w:t>
      </w:r>
      <w:r w:rsidRPr="002C258B">
        <w:rPr>
          <w:sz w:val="28"/>
          <w:szCs w:val="28"/>
        </w:rPr>
        <w:t xml:space="preserve"> </w:t>
      </w:r>
      <w:r w:rsidR="002C258B" w:rsidRPr="002C258B">
        <w:rPr>
          <w:sz w:val="28"/>
          <w:szCs w:val="28"/>
        </w:rPr>
        <w:t>программы (подпрограммы);</w:t>
      </w:r>
    </w:p>
    <w:p w14:paraId="2A7FF035"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цель (цели) </w:t>
      </w:r>
      <w:r>
        <w:rPr>
          <w:sz w:val="28"/>
          <w:szCs w:val="28"/>
        </w:rPr>
        <w:t>муниципальной</w:t>
      </w:r>
      <w:r w:rsidR="002C258B" w:rsidRPr="002C258B">
        <w:rPr>
          <w:sz w:val="28"/>
          <w:szCs w:val="28"/>
        </w:rPr>
        <w:t xml:space="preserve"> программы - конечный результат реализации </w:t>
      </w:r>
      <w:r>
        <w:rPr>
          <w:sz w:val="28"/>
          <w:szCs w:val="28"/>
        </w:rPr>
        <w:t>муниципальной</w:t>
      </w:r>
      <w:r w:rsidR="002C258B" w:rsidRPr="002C258B">
        <w:rPr>
          <w:sz w:val="28"/>
          <w:szCs w:val="28"/>
        </w:rPr>
        <w:t xml:space="preserve"> программы, который соответствует приоритетам и целям </w:t>
      </w:r>
      <w:r>
        <w:rPr>
          <w:sz w:val="28"/>
          <w:szCs w:val="28"/>
        </w:rPr>
        <w:t>муниципальной</w:t>
      </w:r>
      <w:r w:rsidR="002C258B" w:rsidRPr="002C258B">
        <w:rPr>
          <w:sz w:val="28"/>
          <w:szCs w:val="28"/>
        </w:rPr>
        <w:t xml:space="preserve"> политики в сфере реализации </w:t>
      </w:r>
      <w:r>
        <w:rPr>
          <w:sz w:val="28"/>
          <w:szCs w:val="28"/>
        </w:rPr>
        <w:t>муниципальной</w:t>
      </w:r>
      <w:r w:rsidR="002C258B" w:rsidRPr="002C258B">
        <w:rPr>
          <w:sz w:val="28"/>
          <w:szCs w:val="28"/>
        </w:rPr>
        <w:t xml:space="preserve"> программы, установленным Стратегией;</w:t>
      </w:r>
    </w:p>
    <w:p w14:paraId="092EF913"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задачи </w:t>
      </w:r>
      <w:r>
        <w:rPr>
          <w:sz w:val="28"/>
          <w:szCs w:val="28"/>
        </w:rPr>
        <w:t>муниципальной</w:t>
      </w:r>
      <w:r w:rsidR="002C258B" w:rsidRPr="002C258B">
        <w:rPr>
          <w:sz w:val="28"/>
          <w:szCs w:val="28"/>
        </w:rPr>
        <w:t xml:space="preserve"> программы - планируемый результат выполнения совокупности взаимосвязанных мероприятий или осуществления </w:t>
      </w:r>
      <w:r>
        <w:rPr>
          <w:sz w:val="28"/>
          <w:szCs w:val="28"/>
        </w:rPr>
        <w:t>муниципальн</w:t>
      </w:r>
      <w:r w:rsidR="00667AFF">
        <w:rPr>
          <w:sz w:val="28"/>
          <w:szCs w:val="28"/>
        </w:rPr>
        <w:t>ых</w:t>
      </w:r>
      <w:r w:rsidR="002C258B" w:rsidRPr="002C258B">
        <w:rPr>
          <w:sz w:val="28"/>
          <w:szCs w:val="28"/>
        </w:rPr>
        <w:t xml:space="preserve"> функций, направленных на достижение цели (целей) реализации </w:t>
      </w:r>
      <w:r>
        <w:rPr>
          <w:sz w:val="28"/>
          <w:szCs w:val="28"/>
        </w:rPr>
        <w:t>муниципальной</w:t>
      </w:r>
      <w:r w:rsidR="002C258B" w:rsidRPr="002C258B">
        <w:rPr>
          <w:sz w:val="28"/>
          <w:szCs w:val="28"/>
        </w:rPr>
        <w:t xml:space="preserve"> программы;</w:t>
      </w:r>
    </w:p>
    <w:p w14:paraId="6A15FCE1"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целевые показатели (индикаторы) </w:t>
      </w:r>
      <w:r>
        <w:rPr>
          <w:sz w:val="28"/>
          <w:szCs w:val="28"/>
        </w:rPr>
        <w:t>муниципальной</w:t>
      </w:r>
      <w:r w:rsidR="002C258B" w:rsidRPr="002C258B">
        <w:rPr>
          <w:sz w:val="28"/>
          <w:szCs w:val="28"/>
        </w:rPr>
        <w:t xml:space="preserve"> программы (подпрограммы) - количественно и (или) качественно выраженные характеристики достижения цели (целей) и (или) решения задач </w:t>
      </w:r>
      <w:r>
        <w:rPr>
          <w:sz w:val="28"/>
          <w:szCs w:val="28"/>
        </w:rPr>
        <w:t>муниципальной</w:t>
      </w:r>
      <w:r w:rsidR="002C258B" w:rsidRPr="002C258B">
        <w:rPr>
          <w:sz w:val="28"/>
          <w:szCs w:val="28"/>
        </w:rPr>
        <w:t xml:space="preserve"> программы (подпрограммы);</w:t>
      </w:r>
    </w:p>
    <w:p w14:paraId="68933FAB"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целевые показатели (индикаторы) конечного результата - характеризуемое количественными и (или) качественными показателями состояние (изменение состояния) социально-экономического развития Челябинской области, которое отражает выгоды от реализации </w:t>
      </w:r>
      <w:r>
        <w:rPr>
          <w:sz w:val="28"/>
          <w:szCs w:val="28"/>
        </w:rPr>
        <w:t>муниципальной</w:t>
      </w:r>
      <w:r w:rsidR="002C258B" w:rsidRPr="002C258B">
        <w:rPr>
          <w:sz w:val="28"/>
          <w:szCs w:val="28"/>
        </w:rPr>
        <w:t xml:space="preserve"> программы (далее именуются - показатели конечного результата);</w:t>
      </w:r>
    </w:p>
    <w:p w14:paraId="73FE6D97"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целевые показатели (индикаторы) непосредственного результата - показатели, характеризующие объем и (или) качество реализации мероприятий </w:t>
      </w:r>
      <w:r>
        <w:rPr>
          <w:sz w:val="28"/>
          <w:szCs w:val="28"/>
        </w:rPr>
        <w:t>муниципальной</w:t>
      </w:r>
      <w:r w:rsidR="002C258B" w:rsidRPr="002C258B">
        <w:rPr>
          <w:sz w:val="28"/>
          <w:szCs w:val="28"/>
        </w:rPr>
        <w:t xml:space="preserve"> программы (подпрограммы), направленных на достижение цели (целей) и решение задач </w:t>
      </w:r>
      <w:r>
        <w:rPr>
          <w:sz w:val="28"/>
          <w:szCs w:val="28"/>
        </w:rPr>
        <w:t>муниципальной</w:t>
      </w:r>
      <w:r w:rsidR="002C258B" w:rsidRPr="002C258B">
        <w:rPr>
          <w:sz w:val="28"/>
          <w:szCs w:val="28"/>
        </w:rPr>
        <w:t xml:space="preserve"> программы (подпрограммы), а также достижение конечного результата реализации </w:t>
      </w:r>
      <w:r>
        <w:rPr>
          <w:sz w:val="28"/>
          <w:szCs w:val="28"/>
        </w:rPr>
        <w:t>муниципальной</w:t>
      </w:r>
      <w:r w:rsidRPr="002C258B">
        <w:rPr>
          <w:sz w:val="28"/>
          <w:szCs w:val="28"/>
        </w:rPr>
        <w:t xml:space="preserve"> </w:t>
      </w:r>
      <w:r w:rsidR="002C258B" w:rsidRPr="002C258B">
        <w:rPr>
          <w:sz w:val="28"/>
          <w:szCs w:val="28"/>
        </w:rPr>
        <w:t>программы (подпрограммы) (далее именуются - показатели непосредственного результата);</w:t>
      </w:r>
    </w:p>
    <w:p w14:paraId="02BF3E55" w14:textId="77777777" w:rsidR="002C258B" w:rsidRPr="0085362D" w:rsidRDefault="003122AE" w:rsidP="00B0095F">
      <w:pPr>
        <w:pStyle w:val="ac"/>
        <w:spacing w:before="0" w:beforeAutospacing="0" w:after="0" w:afterAutospacing="0"/>
        <w:jc w:val="both"/>
        <w:rPr>
          <w:sz w:val="28"/>
          <w:szCs w:val="28"/>
        </w:rPr>
      </w:pPr>
      <w:r>
        <w:rPr>
          <w:sz w:val="28"/>
          <w:szCs w:val="28"/>
        </w:rPr>
        <w:tab/>
      </w:r>
      <w:r w:rsidR="002C258B" w:rsidRPr="0085362D">
        <w:rPr>
          <w:sz w:val="28"/>
          <w:szCs w:val="28"/>
        </w:rPr>
        <w:t>показатели проекта - основные и дополнительные показатели проекта, определяемые в соответствии с методическими рекомендациями, утвержденными Министерством экономического развития Челябинской области, осуществляющим функции регионального проектного офиса (далее именуются - методические рекомендации регионального проектного офиса);</w:t>
      </w:r>
    </w:p>
    <w:p w14:paraId="7DC6FBBF" w14:textId="77777777" w:rsidR="002C258B" w:rsidRPr="002C258B" w:rsidRDefault="003122AE"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ответственный исполнитель </w:t>
      </w:r>
      <w:r>
        <w:rPr>
          <w:sz w:val="28"/>
          <w:szCs w:val="28"/>
        </w:rPr>
        <w:t>муниципальной</w:t>
      </w:r>
      <w:r w:rsidR="002C258B" w:rsidRPr="002C258B">
        <w:rPr>
          <w:sz w:val="28"/>
          <w:szCs w:val="28"/>
        </w:rPr>
        <w:t xml:space="preserve"> программы - орган </w:t>
      </w:r>
      <w:r>
        <w:rPr>
          <w:sz w:val="28"/>
          <w:szCs w:val="28"/>
        </w:rPr>
        <w:t>местного самоуправления</w:t>
      </w:r>
      <w:r w:rsidR="002C258B" w:rsidRPr="002C258B">
        <w:rPr>
          <w:sz w:val="28"/>
          <w:szCs w:val="28"/>
        </w:rPr>
        <w:t xml:space="preserve">, к полномочиям которого относится реализация </w:t>
      </w:r>
      <w:r>
        <w:rPr>
          <w:sz w:val="28"/>
          <w:szCs w:val="28"/>
        </w:rPr>
        <w:t>муниципальной</w:t>
      </w:r>
      <w:r w:rsidR="002C258B" w:rsidRPr="002C258B">
        <w:rPr>
          <w:sz w:val="28"/>
          <w:szCs w:val="28"/>
        </w:rPr>
        <w:t xml:space="preserve"> политики в соответствующей сфере и который определен в качестве ответственного исполнителя в соответствии с перечнем </w:t>
      </w:r>
      <w:r>
        <w:rPr>
          <w:sz w:val="28"/>
          <w:szCs w:val="28"/>
        </w:rPr>
        <w:t>муниципальной</w:t>
      </w:r>
      <w:r w:rsidR="002C258B" w:rsidRPr="002C258B">
        <w:rPr>
          <w:sz w:val="28"/>
          <w:szCs w:val="28"/>
        </w:rPr>
        <w:t xml:space="preserve"> программ (далее именуется - ответственный исполнитель);</w:t>
      </w:r>
    </w:p>
    <w:p w14:paraId="226C1A61" w14:textId="1F40588A" w:rsidR="007B707A" w:rsidRDefault="003122AE" w:rsidP="00A155AA">
      <w:pPr>
        <w:pStyle w:val="ac"/>
        <w:spacing w:before="0" w:beforeAutospacing="0" w:after="0" w:afterAutospacing="0"/>
        <w:jc w:val="both"/>
        <w:rPr>
          <w:sz w:val="28"/>
          <w:szCs w:val="28"/>
        </w:rPr>
      </w:pPr>
      <w:r>
        <w:rPr>
          <w:sz w:val="28"/>
          <w:szCs w:val="28"/>
        </w:rPr>
        <w:tab/>
      </w:r>
    </w:p>
    <w:p w14:paraId="3C7A4378" w14:textId="03612183" w:rsidR="007B707A" w:rsidRPr="007B707A" w:rsidRDefault="007B707A" w:rsidP="007B707A">
      <w:pPr>
        <w:pStyle w:val="ac"/>
        <w:spacing w:before="0" w:beforeAutospacing="0" w:after="0" w:afterAutospacing="0"/>
        <w:jc w:val="both"/>
        <w:rPr>
          <w:b/>
          <w:bCs/>
          <w:i/>
          <w:iCs/>
        </w:rPr>
      </w:pPr>
      <w:r>
        <w:rPr>
          <w:sz w:val="28"/>
          <w:szCs w:val="28"/>
        </w:rPr>
        <w:lastRenderedPageBreak/>
        <w:t xml:space="preserve"> </w:t>
      </w:r>
      <w:r>
        <w:rPr>
          <w:sz w:val="28"/>
          <w:szCs w:val="28"/>
        </w:rPr>
        <w:tab/>
      </w:r>
      <w:r w:rsidRPr="007B707A">
        <w:rPr>
          <w:b/>
          <w:bCs/>
          <w:i/>
          <w:iCs/>
        </w:rPr>
        <w:t>абзац 16</w:t>
      </w:r>
      <w:r>
        <w:rPr>
          <w:b/>
          <w:bCs/>
          <w:i/>
          <w:iCs/>
        </w:rPr>
        <w:t xml:space="preserve"> пункта 2</w:t>
      </w:r>
      <w:r w:rsidRPr="007B707A">
        <w:rPr>
          <w:b/>
          <w:bCs/>
          <w:i/>
          <w:iCs/>
        </w:rPr>
        <w:t xml:space="preserve"> </w:t>
      </w:r>
      <w:r w:rsidR="00E35AB1">
        <w:rPr>
          <w:b/>
          <w:bCs/>
          <w:i/>
          <w:iCs/>
        </w:rPr>
        <w:t>в</w:t>
      </w:r>
      <w:r>
        <w:rPr>
          <w:b/>
          <w:bCs/>
          <w:i/>
          <w:iCs/>
        </w:rPr>
        <w:t xml:space="preserve"> редакции </w:t>
      </w:r>
      <w:r w:rsidRPr="007B707A">
        <w:rPr>
          <w:b/>
          <w:bCs/>
          <w:i/>
          <w:iCs/>
        </w:rPr>
        <w:t>постановлени</w:t>
      </w:r>
      <w:r w:rsidR="00E35AB1">
        <w:rPr>
          <w:b/>
          <w:bCs/>
          <w:i/>
          <w:iCs/>
        </w:rPr>
        <w:t>я</w:t>
      </w:r>
      <w:r w:rsidRPr="007B707A">
        <w:rPr>
          <w:b/>
          <w:bCs/>
          <w:i/>
          <w:iCs/>
        </w:rPr>
        <w:t xml:space="preserve"> администрации Еткульского муниципального района от 16.03.2021 г. №208</w:t>
      </w:r>
    </w:p>
    <w:p w14:paraId="1D50E0E7" w14:textId="0BE29301" w:rsidR="007B707A" w:rsidRDefault="007B707A" w:rsidP="00A155AA">
      <w:pPr>
        <w:pStyle w:val="ac"/>
        <w:spacing w:before="0" w:beforeAutospacing="0" w:after="0" w:afterAutospacing="0"/>
        <w:ind w:firstLine="709"/>
        <w:jc w:val="both"/>
        <w:rPr>
          <w:sz w:val="28"/>
          <w:szCs w:val="28"/>
        </w:rPr>
      </w:pPr>
      <w:r>
        <w:rPr>
          <w:sz w:val="28"/>
          <w:szCs w:val="28"/>
        </w:rPr>
        <w:t>соисполнитель муниципальной программы - орган местного самоуправления, учреждение (организация), учредителем которого является орган местного самоуправления, территориальный орган федерального органа исполнительной власти, территориальное подразделение федерального органа исполнительной власти, подведомственная организация органа исполнительной власти Челябинской области, осуществляющие разработку и реализацию муниципальной программы совместно с ответственным исполнителем в рамках своей компетенции (далее именуется - соисполнитель);</w:t>
      </w:r>
    </w:p>
    <w:p w14:paraId="13A00888" w14:textId="50530E1A" w:rsidR="002C258B" w:rsidRPr="002C258B" w:rsidRDefault="002C258B" w:rsidP="007B707A">
      <w:pPr>
        <w:pStyle w:val="ac"/>
        <w:spacing w:before="0" w:beforeAutospacing="0" w:after="0" w:afterAutospacing="0"/>
        <w:ind w:firstLine="709"/>
        <w:jc w:val="both"/>
        <w:rPr>
          <w:sz w:val="28"/>
          <w:szCs w:val="28"/>
        </w:rPr>
      </w:pPr>
      <w:r w:rsidRPr="002C258B">
        <w:rPr>
          <w:sz w:val="28"/>
          <w:szCs w:val="28"/>
        </w:rPr>
        <w:t xml:space="preserve">мониторинг реализации </w:t>
      </w:r>
      <w:r w:rsidR="003122AE">
        <w:rPr>
          <w:sz w:val="28"/>
          <w:szCs w:val="28"/>
        </w:rPr>
        <w:t>муниципальной</w:t>
      </w:r>
      <w:r w:rsidRPr="002C258B">
        <w:rPr>
          <w:sz w:val="28"/>
          <w:szCs w:val="28"/>
        </w:rPr>
        <w:t xml:space="preserve"> программы - процесс наблюдения за реализацией мероприятий </w:t>
      </w:r>
      <w:r w:rsidR="003122AE">
        <w:rPr>
          <w:sz w:val="28"/>
          <w:szCs w:val="28"/>
        </w:rPr>
        <w:t>муниципальной</w:t>
      </w:r>
      <w:r w:rsidR="003122AE" w:rsidRPr="002C258B">
        <w:rPr>
          <w:sz w:val="28"/>
          <w:szCs w:val="28"/>
        </w:rPr>
        <w:t xml:space="preserve"> </w:t>
      </w:r>
      <w:r w:rsidRPr="002C258B">
        <w:rPr>
          <w:sz w:val="28"/>
          <w:szCs w:val="28"/>
        </w:rPr>
        <w:t xml:space="preserve">программы, достижением цели (целей) и решением задач </w:t>
      </w:r>
      <w:r w:rsidR="003122AE">
        <w:rPr>
          <w:sz w:val="28"/>
          <w:szCs w:val="28"/>
        </w:rPr>
        <w:t>муниципальной</w:t>
      </w:r>
      <w:r w:rsidRPr="002C258B">
        <w:rPr>
          <w:sz w:val="28"/>
          <w:szCs w:val="28"/>
        </w:rPr>
        <w:t xml:space="preserve"> программы, ориентированный на раннее предупреждение возникновения проблем и отклонений хода ее реализации от запланированного;</w:t>
      </w:r>
    </w:p>
    <w:p w14:paraId="7D740A24" w14:textId="77777777" w:rsidR="002C258B" w:rsidRPr="00D91EF4" w:rsidRDefault="003122AE" w:rsidP="00B0095F">
      <w:pPr>
        <w:pStyle w:val="ac"/>
        <w:spacing w:before="0" w:beforeAutospacing="0" w:after="0" w:afterAutospacing="0"/>
        <w:jc w:val="both"/>
        <w:rPr>
          <w:sz w:val="28"/>
          <w:szCs w:val="28"/>
        </w:rPr>
      </w:pPr>
      <w:r>
        <w:rPr>
          <w:sz w:val="28"/>
          <w:szCs w:val="28"/>
        </w:rPr>
        <w:tab/>
      </w:r>
      <w:r w:rsidR="002C258B" w:rsidRPr="00D91EF4">
        <w:rPr>
          <w:sz w:val="28"/>
          <w:szCs w:val="28"/>
        </w:rPr>
        <w:t xml:space="preserve">план реализации </w:t>
      </w:r>
      <w:r w:rsidRPr="00D91EF4">
        <w:rPr>
          <w:sz w:val="28"/>
          <w:szCs w:val="28"/>
        </w:rPr>
        <w:t>муниципальной</w:t>
      </w:r>
      <w:r w:rsidR="002C258B" w:rsidRPr="00D91EF4">
        <w:rPr>
          <w:sz w:val="28"/>
          <w:szCs w:val="28"/>
        </w:rPr>
        <w:t xml:space="preserve"> программы - документ, </w:t>
      </w:r>
      <w:r w:rsidR="00D91EF4" w:rsidRPr="00D91EF4">
        <w:rPr>
          <w:sz w:val="28"/>
          <w:szCs w:val="28"/>
        </w:rPr>
        <w:t>разрабатываемый</w:t>
      </w:r>
      <w:r w:rsidR="002C258B" w:rsidRPr="00D91EF4">
        <w:rPr>
          <w:sz w:val="28"/>
          <w:szCs w:val="28"/>
        </w:rPr>
        <w:t xml:space="preserve"> в целях обеспечения мониторинга реализации </w:t>
      </w:r>
      <w:r w:rsidR="00FD65E5" w:rsidRPr="00D91EF4">
        <w:rPr>
          <w:sz w:val="28"/>
          <w:szCs w:val="28"/>
        </w:rPr>
        <w:t>муниципальной</w:t>
      </w:r>
      <w:r w:rsidR="002C258B" w:rsidRPr="00D91EF4">
        <w:rPr>
          <w:sz w:val="28"/>
          <w:szCs w:val="28"/>
        </w:rPr>
        <w:t xml:space="preserve"> программы, который содержит мероприятия с указанием сроков их выполнения, объемов ресурсного обеспечения, ожидаемых результатов и </w:t>
      </w:r>
      <w:proofErr w:type="gramStart"/>
      <w:r w:rsidR="002C258B" w:rsidRPr="00D91EF4">
        <w:rPr>
          <w:sz w:val="28"/>
          <w:szCs w:val="28"/>
        </w:rPr>
        <w:t>контрольных событий с указанием их сроков</w:t>
      </w:r>
      <w:proofErr w:type="gramEnd"/>
      <w:r w:rsidR="002C258B" w:rsidRPr="00D91EF4">
        <w:rPr>
          <w:sz w:val="28"/>
          <w:szCs w:val="28"/>
        </w:rPr>
        <w:t xml:space="preserve"> и исполнителей (далее именуется - план реализации).</w:t>
      </w:r>
    </w:p>
    <w:p w14:paraId="67B604E1" w14:textId="77777777" w:rsidR="002C258B" w:rsidRPr="002C258B" w:rsidRDefault="00FD65E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Структурные элементы </w:t>
      </w:r>
      <w:r>
        <w:rPr>
          <w:sz w:val="28"/>
          <w:szCs w:val="28"/>
        </w:rPr>
        <w:t>муниципальной</w:t>
      </w:r>
      <w:r w:rsidR="002C258B" w:rsidRPr="002C258B">
        <w:rPr>
          <w:sz w:val="28"/>
          <w:szCs w:val="28"/>
        </w:rPr>
        <w:t xml:space="preserve"> программы направлены на решение конкретных задач в рамках </w:t>
      </w:r>
      <w:r>
        <w:rPr>
          <w:sz w:val="28"/>
          <w:szCs w:val="28"/>
        </w:rPr>
        <w:t>муниципальной</w:t>
      </w:r>
      <w:r w:rsidR="002C258B" w:rsidRPr="002C258B">
        <w:rPr>
          <w:sz w:val="28"/>
          <w:szCs w:val="28"/>
        </w:rPr>
        <w:t xml:space="preserve"> программы.</w:t>
      </w:r>
    </w:p>
    <w:p w14:paraId="4CE62B0A" w14:textId="77777777" w:rsidR="002C258B" w:rsidRPr="002C258B" w:rsidRDefault="00FD65E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Деление </w:t>
      </w:r>
      <w:r>
        <w:rPr>
          <w:sz w:val="28"/>
          <w:szCs w:val="28"/>
        </w:rPr>
        <w:t>муниципальной</w:t>
      </w:r>
      <w:r w:rsidR="002C258B" w:rsidRPr="002C258B">
        <w:rPr>
          <w:sz w:val="28"/>
          <w:szCs w:val="28"/>
        </w:rPr>
        <w:t xml:space="preserve"> программы на структурные элементы осуществляется органом исполнительной власти </w:t>
      </w:r>
      <w:r>
        <w:rPr>
          <w:sz w:val="28"/>
          <w:szCs w:val="28"/>
        </w:rPr>
        <w:t>района</w:t>
      </w:r>
      <w:r w:rsidR="002C258B" w:rsidRPr="002C258B">
        <w:rPr>
          <w:sz w:val="28"/>
          <w:szCs w:val="28"/>
        </w:rPr>
        <w:t xml:space="preserve"> исходя из масштабности и сложности задач </w:t>
      </w:r>
      <w:proofErr w:type="gramStart"/>
      <w:r w:rsidR="0052361B">
        <w:rPr>
          <w:sz w:val="28"/>
          <w:szCs w:val="28"/>
        </w:rPr>
        <w:t xml:space="preserve">муниципальной </w:t>
      </w:r>
      <w:r w:rsidR="002C258B" w:rsidRPr="002C258B">
        <w:rPr>
          <w:sz w:val="28"/>
          <w:szCs w:val="28"/>
        </w:rPr>
        <w:t xml:space="preserve"> программы</w:t>
      </w:r>
      <w:proofErr w:type="gramEnd"/>
      <w:r w:rsidR="002C258B" w:rsidRPr="002C258B">
        <w:rPr>
          <w:sz w:val="28"/>
          <w:szCs w:val="28"/>
        </w:rPr>
        <w:t>.</w:t>
      </w:r>
    </w:p>
    <w:p w14:paraId="350E0FC7" w14:textId="77777777" w:rsidR="002C258B" w:rsidRPr="002C258B" w:rsidRDefault="00FD65E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Не допускается включение подпрограмм, проектов, являющихся структурными элементами одной </w:t>
      </w:r>
      <w:r>
        <w:rPr>
          <w:sz w:val="28"/>
          <w:szCs w:val="28"/>
        </w:rPr>
        <w:t>муниципальной</w:t>
      </w:r>
      <w:r w:rsidR="002C258B" w:rsidRPr="002C258B">
        <w:rPr>
          <w:sz w:val="28"/>
          <w:szCs w:val="28"/>
        </w:rPr>
        <w:t xml:space="preserve"> программы, в другие </w:t>
      </w:r>
      <w:r>
        <w:rPr>
          <w:sz w:val="28"/>
          <w:szCs w:val="28"/>
        </w:rPr>
        <w:t>муниципальной</w:t>
      </w:r>
      <w:r w:rsidR="002C258B" w:rsidRPr="002C258B">
        <w:rPr>
          <w:sz w:val="28"/>
          <w:szCs w:val="28"/>
        </w:rPr>
        <w:t xml:space="preserve"> программы.</w:t>
      </w:r>
    </w:p>
    <w:p w14:paraId="77800368" w14:textId="77777777" w:rsidR="002C258B" w:rsidRPr="002C258B" w:rsidRDefault="00FD65E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4. Цель (цели) и задачи </w:t>
      </w:r>
      <w:r>
        <w:rPr>
          <w:sz w:val="28"/>
          <w:szCs w:val="28"/>
        </w:rPr>
        <w:t>муниципальной</w:t>
      </w:r>
      <w:r w:rsidR="002C258B" w:rsidRPr="002C258B">
        <w:rPr>
          <w:sz w:val="28"/>
          <w:szCs w:val="28"/>
        </w:rPr>
        <w:t xml:space="preserve"> программы (подпрограммы, проекта, включенного в </w:t>
      </w:r>
      <w:r>
        <w:rPr>
          <w:sz w:val="28"/>
          <w:szCs w:val="28"/>
        </w:rPr>
        <w:t>муниципальную</w:t>
      </w:r>
      <w:r w:rsidR="002C258B" w:rsidRPr="002C258B">
        <w:rPr>
          <w:sz w:val="28"/>
          <w:szCs w:val="28"/>
        </w:rPr>
        <w:t xml:space="preserve"> программу как подпрограмма) не могут дублировать цель (цели) и задачи других </w:t>
      </w:r>
      <w:r>
        <w:rPr>
          <w:sz w:val="28"/>
          <w:szCs w:val="28"/>
        </w:rPr>
        <w:t>муниц</w:t>
      </w:r>
      <w:r w:rsidR="002C1033">
        <w:rPr>
          <w:sz w:val="28"/>
          <w:szCs w:val="28"/>
        </w:rPr>
        <w:t>ипальных</w:t>
      </w:r>
      <w:r w:rsidR="002C258B" w:rsidRPr="002C258B">
        <w:rPr>
          <w:sz w:val="28"/>
          <w:szCs w:val="28"/>
        </w:rPr>
        <w:t xml:space="preserve"> программ (подпрограммы, проекта, включенного в </w:t>
      </w:r>
      <w:r w:rsidR="002C1033">
        <w:rPr>
          <w:sz w:val="28"/>
          <w:szCs w:val="28"/>
        </w:rPr>
        <w:t>муниципальную</w:t>
      </w:r>
      <w:r w:rsidR="002C258B" w:rsidRPr="002C258B">
        <w:rPr>
          <w:sz w:val="28"/>
          <w:szCs w:val="28"/>
        </w:rPr>
        <w:t xml:space="preserve"> программу как подпрограмма).</w:t>
      </w:r>
    </w:p>
    <w:p w14:paraId="050F9CE1"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5. Срок реализации </w:t>
      </w:r>
      <w:r>
        <w:rPr>
          <w:sz w:val="28"/>
          <w:szCs w:val="28"/>
        </w:rPr>
        <w:t>муниципальной</w:t>
      </w:r>
      <w:r w:rsidR="002C258B" w:rsidRPr="002C258B">
        <w:rPr>
          <w:sz w:val="28"/>
          <w:szCs w:val="28"/>
        </w:rPr>
        <w:t xml:space="preserve"> программы устанавливается с учетом сроков и этапов реализации Стратегии и не может быть менее одного года.</w:t>
      </w:r>
    </w:p>
    <w:p w14:paraId="43020D06" w14:textId="77777777" w:rsidR="002C1033" w:rsidRDefault="002C1033" w:rsidP="00B0095F">
      <w:pPr>
        <w:pStyle w:val="align-center"/>
        <w:spacing w:before="0" w:beforeAutospacing="0" w:after="0" w:afterAutospacing="0"/>
        <w:jc w:val="both"/>
        <w:rPr>
          <w:sz w:val="28"/>
          <w:szCs w:val="28"/>
        </w:rPr>
      </w:pPr>
    </w:p>
    <w:p w14:paraId="40BA7C3E" w14:textId="77777777" w:rsidR="002C258B" w:rsidRDefault="002C258B" w:rsidP="002C1033">
      <w:pPr>
        <w:pStyle w:val="align-center"/>
        <w:spacing w:before="0" w:beforeAutospacing="0" w:after="0" w:afterAutospacing="0"/>
        <w:jc w:val="center"/>
        <w:rPr>
          <w:sz w:val="28"/>
          <w:szCs w:val="28"/>
        </w:rPr>
      </w:pPr>
      <w:r w:rsidRPr="002C258B">
        <w:rPr>
          <w:sz w:val="28"/>
          <w:szCs w:val="28"/>
        </w:rPr>
        <w:t xml:space="preserve">II. Требования к содержанию </w:t>
      </w:r>
      <w:r w:rsidR="002C1033">
        <w:rPr>
          <w:sz w:val="28"/>
          <w:szCs w:val="28"/>
        </w:rPr>
        <w:t>муниципальной</w:t>
      </w:r>
      <w:r w:rsidRPr="002C258B">
        <w:rPr>
          <w:sz w:val="28"/>
          <w:szCs w:val="28"/>
        </w:rPr>
        <w:t xml:space="preserve"> программы</w:t>
      </w:r>
    </w:p>
    <w:p w14:paraId="4D3D20ED" w14:textId="77777777" w:rsidR="002C1033" w:rsidRPr="002C258B" w:rsidRDefault="002C1033" w:rsidP="00B0095F">
      <w:pPr>
        <w:pStyle w:val="align-center"/>
        <w:spacing w:before="0" w:beforeAutospacing="0" w:after="0" w:afterAutospacing="0"/>
        <w:jc w:val="both"/>
        <w:rPr>
          <w:sz w:val="28"/>
          <w:szCs w:val="28"/>
        </w:rPr>
      </w:pPr>
    </w:p>
    <w:p w14:paraId="3D250C19"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6. </w:t>
      </w:r>
      <w:r>
        <w:rPr>
          <w:sz w:val="28"/>
          <w:szCs w:val="28"/>
        </w:rPr>
        <w:t>Муниципальные</w:t>
      </w:r>
      <w:r w:rsidR="002C258B" w:rsidRPr="002C258B">
        <w:rPr>
          <w:sz w:val="28"/>
          <w:szCs w:val="28"/>
        </w:rPr>
        <w:t xml:space="preserve"> программы разрабатываются для достижения приоритетов и целей Стратегии, исходя из положений федеральных законов и законов Челябинской области,</w:t>
      </w:r>
      <w:r>
        <w:rPr>
          <w:sz w:val="28"/>
          <w:szCs w:val="28"/>
        </w:rPr>
        <w:t xml:space="preserve"> правовых актов Еткульского муниципального района,</w:t>
      </w:r>
      <w:r w:rsidR="002C258B" w:rsidRPr="002C258B">
        <w:rPr>
          <w:sz w:val="28"/>
          <w:szCs w:val="28"/>
        </w:rPr>
        <w:t xml:space="preserve"> документов стратегического планирования Российской Федерации, указов и поручений Президента Российской Федерации, поручений Губернатора </w:t>
      </w:r>
      <w:r w:rsidR="002C258B" w:rsidRPr="002C258B">
        <w:rPr>
          <w:sz w:val="28"/>
          <w:szCs w:val="28"/>
        </w:rPr>
        <w:lastRenderedPageBreak/>
        <w:t>Челябинской области и Правительства Челябинской области</w:t>
      </w:r>
      <w:r>
        <w:rPr>
          <w:sz w:val="28"/>
          <w:szCs w:val="28"/>
        </w:rPr>
        <w:t>,</w:t>
      </w:r>
      <w:r w:rsidRPr="002C1033">
        <w:rPr>
          <w:sz w:val="28"/>
          <w:szCs w:val="28"/>
        </w:rPr>
        <w:t xml:space="preserve"> </w:t>
      </w:r>
      <w:r>
        <w:rPr>
          <w:sz w:val="28"/>
          <w:szCs w:val="28"/>
        </w:rPr>
        <w:t>актов Еткульского муниципального района</w:t>
      </w:r>
      <w:r w:rsidR="002C258B" w:rsidRPr="002C258B">
        <w:rPr>
          <w:sz w:val="28"/>
          <w:szCs w:val="28"/>
        </w:rPr>
        <w:t>.</w:t>
      </w:r>
    </w:p>
    <w:p w14:paraId="514DF96B" w14:textId="77777777" w:rsidR="002C258B" w:rsidRPr="002C258B" w:rsidRDefault="002C1033" w:rsidP="00B0095F">
      <w:pPr>
        <w:pStyle w:val="ac"/>
        <w:spacing w:before="0" w:beforeAutospacing="0" w:after="0" w:afterAutospacing="0"/>
        <w:jc w:val="both"/>
        <w:rPr>
          <w:sz w:val="28"/>
          <w:szCs w:val="28"/>
        </w:rPr>
      </w:pPr>
      <w:r>
        <w:rPr>
          <w:sz w:val="28"/>
          <w:szCs w:val="28"/>
        </w:rPr>
        <w:tab/>
        <w:t>7. Муниципальная</w:t>
      </w:r>
      <w:r w:rsidR="002C258B" w:rsidRPr="002C258B">
        <w:rPr>
          <w:sz w:val="28"/>
          <w:szCs w:val="28"/>
        </w:rPr>
        <w:t xml:space="preserve"> программа содержит:</w:t>
      </w:r>
    </w:p>
    <w:p w14:paraId="37664BA6"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паспорт </w:t>
      </w:r>
      <w:r>
        <w:rPr>
          <w:sz w:val="28"/>
          <w:szCs w:val="28"/>
        </w:rPr>
        <w:t>муниципальной</w:t>
      </w:r>
      <w:r w:rsidR="002C258B" w:rsidRPr="002C258B">
        <w:rPr>
          <w:sz w:val="28"/>
          <w:szCs w:val="28"/>
        </w:rPr>
        <w:t xml:space="preserve"> программы по форме согласно приложению 1 к настоящему Порядку;</w:t>
      </w:r>
    </w:p>
    <w:p w14:paraId="6A70E79C"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текстовую часть, включающую следующие разделы:</w:t>
      </w:r>
    </w:p>
    <w:p w14:paraId="08723061"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приоритеты и цели </w:t>
      </w:r>
      <w:r>
        <w:rPr>
          <w:sz w:val="28"/>
          <w:szCs w:val="28"/>
        </w:rPr>
        <w:t>муниципальной</w:t>
      </w:r>
      <w:r w:rsidR="002C258B" w:rsidRPr="002C258B">
        <w:rPr>
          <w:sz w:val="28"/>
          <w:szCs w:val="28"/>
        </w:rPr>
        <w:t xml:space="preserve"> политики, включая характеристику текущего состояния сферы реализации </w:t>
      </w:r>
      <w:r>
        <w:rPr>
          <w:sz w:val="28"/>
          <w:szCs w:val="28"/>
        </w:rPr>
        <w:t>муниципальной</w:t>
      </w:r>
      <w:r w:rsidR="002C258B" w:rsidRPr="002C258B">
        <w:rPr>
          <w:sz w:val="28"/>
          <w:szCs w:val="28"/>
        </w:rPr>
        <w:t xml:space="preserve"> программы;</w:t>
      </w:r>
    </w:p>
    <w:p w14:paraId="1FB6B183"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основная цель (основные цели) и задачи </w:t>
      </w:r>
      <w:r>
        <w:rPr>
          <w:sz w:val="28"/>
          <w:szCs w:val="28"/>
        </w:rPr>
        <w:t>муниципальной</w:t>
      </w:r>
      <w:r w:rsidR="002C258B" w:rsidRPr="002C258B">
        <w:rPr>
          <w:sz w:val="28"/>
          <w:szCs w:val="28"/>
        </w:rPr>
        <w:t xml:space="preserve"> программы;</w:t>
      </w:r>
    </w:p>
    <w:p w14:paraId="3EC4B1E0"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перечень мероприятий </w:t>
      </w:r>
      <w:r>
        <w:rPr>
          <w:sz w:val="28"/>
          <w:szCs w:val="28"/>
        </w:rPr>
        <w:t>муниципальной</w:t>
      </w:r>
      <w:r w:rsidR="002C258B" w:rsidRPr="002C258B">
        <w:rPr>
          <w:sz w:val="28"/>
          <w:szCs w:val="28"/>
        </w:rPr>
        <w:t xml:space="preserve"> программы;</w:t>
      </w:r>
    </w:p>
    <w:p w14:paraId="1AE8BC90"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4) организация управления и механизм выполнения мероприятий </w:t>
      </w:r>
      <w:r>
        <w:rPr>
          <w:sz w:val="28"/>
          <w:szCs w:val="28"/>
        </w:rPr>
        <w:t>муниципальной</w:t>
      </w:r>
      <w:r w:rsidR="002C258B" w:rsidRPr="002C258B">
        <w:rPr>
          <w:sz w:val="28"/>
          <w:szCs w:val="28"/>
        </w:rPr>
        <w:t xml:space="preserve"> программы;</w:t>
      </w:r>
    </w:p>
    <w:p w14:paraId="6D96A026"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5) ожидаемые результаты реализации </w:t>
      </w:r>
      <w:r>
        <w:rPr>
          <w:sz w:val="28"/>
          <w:szCs w:val="28"/>
        </w:rPr>
        <w:t>муниципальной</w:t>
      </w:r>
      <w:r w:rsidR="002C258B" w:rsidRPr="002C258B">
        <w:rPr>
          <w:sz w:val="28"/>
          <w:szCs w:val="28"/>
        </w:rPr>
        <w:t xml:space="preserve"> программы и их обоснование;</w:t>
      </w:r>
    </w:p>
    <w:p w14:paraId="468AC8B7"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6) финансово-экономическое обоснование </w:t>
      </w:r>
      <w:r>
        <w:rPr>
          <w:sz w:val="28"/>
          <w:szCs w:val="28"/>
        </w:rPr>
        <w:t>муниципальной</w:t>
      </w:r>
      <w:r w:rsidR="002C258B" w:rsidRPr="002C258B">
        <w:rPr>
          <w:sz w:val="28"/>
          <w:szCs w:val="28"/>
        </w:rPr>
        <w:t xml:space="preserve"> программы.</w:t>
      </w:r>
    </w:p>
    <w:p w14:paraId="5542F882"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8. Структурные элементы </w:t>
      </w:r>
      <w:r>
        <w:rPr>
          <w:sz w:val="28"/>
          <w:szCs w:val="28"/>
        </w:rPr>
        <w:t>муниципальной</w:t>
      </w:r>
      <w:r w:rsidR="002C258B" w:rsidRPr="002C258B">
        <w:rPr>
          <w:sz w:val="28"/>
          <w:szCs w:val="28"/>
        </w:rPr>
        <w:t xml:space="preserve"> программы оформляются следующим образом:</w:t>
      </w:r>
    </w:p>
    <w:p w14:paraId="05447FE0"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1) подпрограмма содержит паспорт подпрограммы по форме согласно приложению 2 к настоящему Порядку;</w:t>
      </w:r>
    </w:p>
    <w:p w14:paraId="2FEA7663"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проект, включаемый в </w:t>
      </w:r>
      <w:r>
        <w:rPr>
          <w:sz w:val="28"/>
          <w:szCs w:val="28"/>
        </w:rPr>
        <w:t>муниципальной</w:t>
      </w:r>
      <w:r w:rsidR="002C258B" w:rsidRPr="002C258B">
        <w:rPr>
          <w:sz w:val="28"/>
          <w:szCs w:val="28"/>
        </w:rPr>
        <w:t xml:space="preserve"> программу как подпрограмма, содержит паспорт проекта, оформленный </w:t>
      </w:r>
      <w:r w:rsidR="002C258B" w:rsidRPr="00B3280D">
        <w:rPr>
          <w:sz w:val="28"/>
          <w:szCs w:val="28"/>
        </w:rPr>
        <w:t>согласно приложению 3 к настоящему Порядку. Включение проекта в качестве</w:t>
      </w:r>
      <w:r w:rsidR="002C258B" w:rsidRPr="002C258B">
        <w:rPr>
          <w:sz w:val="28"/>
          <w:szCs w:val="28"/>
        </w:rPr>
        <w:t xml:space="preserve"> подпрограммы осуществляется исходя из масштабности проекта и при условии, что проект полностью решает конкретную задачу </w:t>
      </w:r>
      <w:r>
        <w:rPr>
          <w:sz w:val="28"/>
          <w:szCs w:val="28"/>
        </w:rPr>
        <w:t>муниципальной</w:t>
      </w:r>
      <w:r w:rsidRPr="002C258B">
        <w:rPr>
          <w:sz w:val="28"/>
          <w:szCs w:val="28"/>
        </w:rPr>
        <w:t xml:space="preserve"> </w:t>
      </w:r>
      <w:r w:rsidR="002C258B" w:rsidRPr="002C258B">
        <w:rPr>
          <w:sz w:val="28"/>
          <w:szCs w:val="28"/>
        </w:rPr>
        <w:t xml:space="preserve">программы. </w:t>
      </w:r>
      <w:r>
        <w:rPr>
          <w:sz w:val="28"/>
          <w:szCs w:val="28"/>
        </w:rPr>
        <w:tab/>
      </w:r>
      <w:r w:rsidR="002C258B" w:rsidRPr="002C258B">
        <w:rPr>
          <w:sz w:val="28"/>
          <w:szCs w:val="28"/>
        </w:rPr>
        <w:t>Наименование данной подпрограммы должно соответствовать наименованию проекта.</w:t>
      </w:r>
    </w:p>
    <w:p w14:paraId="50CC8EC7"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При включении проекта в </w:t>
      </w:r>
      <w:r>
        <w:rPr>
          <w:sz w:val="28"/>
          <w:szCs w:val="28"/>
        </w:rPr>
        <w:t>муниципальной</w:t>
      </w:r>
      <w:r w:rsidR="002C258B" w:rsidRPr="002C258B">
        <w:rPr>
          <w:sz w:val="28"/>
          <w:szCs w:val="28"/>
        </w:rPr>
        <w:t xml:space="preserve"> программу (подпрограмму) в качестве мероприятия наименование данного мероприятия должно соответствовать наименованию проекта.</w:t>
      </w:r>
    </w:p>
    <w:p w14:paraId="528E47D3"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9. К содержанию разделов </w:t>
      </w:r>
      <w:r>
        <w:rPr>
          <w:sz w:val="28"/>
          <w:szCs w:val="28"/>
        </w:rPr>
        <w:t>муниципальной</w:t>
      </w:r>
      <w:r w:rsidR="002C258B" w:rsidRPr="002C258B">
        <w:rPr>
          <w:sz w:val="28"/>
          <w:szCs w:val="28"/>
        </w:rPr>
        <w:t xml:space="preserve"> программы предъявляются требования, указанные в приложении 4 к настоящему Порядку.</w:t>
      </w:r>
    </w:p>
    <w:p w14:paraId="37665A32"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10. </w:t>
      </w:r>
      <w:r>
        <w:rPr>
          <w:sz w:val="28"/>
          <w:szCs w:val="28"/>
        </w:rPr>
        <w:t>Муниципальной</w:t>
      </w:r>
      <w:r w:rsidR="002C258B" w:rsidRPr="002C258B">
        <w:rPr>
          <w:sz w:val="28"/>
          <w:szCs w:val="28"/>
        </w:rPr>
        <w:t xml:space="preserve"> программой может быть предусмотрено предоставление субсидий местным бюджетам муниципальных образований </w:t>
      </w:r>
      <w:r>
        <w:rPr>
          <w:sz w:val="28"/>
          <w:szCs w:val="28"/>
        </w:rPr>
        <w:t>Еткульского муниципального района</w:t>
      </w:r>
      <w:r w:rsidR="002C258B" w:rsidRPr="002C258B">
        <w:rPr>
          <w:sz w:val="28"/>
          <w:szCs w:val="28"/>
        </w:rPr>
        <w:t xml:space="preserve"> (далее именуются - местные бюджеты) на реализацию муниципальных программ, направленных на достижение целей, соответствующих целям </w:t>
      </w:r>
      <w:r>
        <w:rPr>
          <w:sz w:val="28"/>
          <w:szCs w:val="28"/>
        </w:rPr>
        <w:t>муниципальной</w:t>
      </w:r>
      <w:r w:rsidR="002C258B" w:rsidRPr="002C258B">
        <w:rPr>
          <w:sz w:val="28"/>
          <w:szCs w:val="28"/>
        </w:rPr>
        <w:t xml:space="preserve"> программы. Условия предоставления и методика расчета субсидий местным бюджетам устанавливаются </w:t>
      </w:r>
      <w:r>
        <w:rPr>
          <w:sz w:val="28"/>
          <w:szCs w:val="28"/>
        </w:rPr>
        <w:t>муниципальной</w:t>
      </w:r>
      <w:r w:rsidR="002C258B" w:rsidRPr="002C258B">
        <w:rPr>
          <w:sz w:val="28"/>
          <w:szCs w:val="28"/>
        </w:rPr>
        <w:t xml:space="preserve"> программой и подлежат включению в раздел IV </w:t>
      </w:r>
      <w:r>
        <w:rPr>
          <w:sz w:val="28"/>
          <w:szCs w:val="28"/>
        </w:rPr>
        <w:t>муниципальной</w:t>
      </w:r>
      <w:r w:rsidR="002C258B" w:rsidRPr="002C258B">
        <w:rPr>
          <w:sz w:val="28"/>
          <w:szCs w:val="28"/>
        </w:rPr>
        <w:t xml:space="preserve"> программы.</w:t>
      </w:r>
    </w:p>
    <w:p w14:paraId="6C9F0342"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11. Сведения, составляющие государственную тайну, и сведения конфиденциального характера приводятся в отдельных приложениях к </w:t>
      </w:r>
      <w:r>
        <w:rPr>
          <w:sz w:val="28"/>
          <w:szCs w:val="28"/>
        </w:rPr>
        <w:t>муниципальной</w:t>
      </w:r>
      <w:r w:rsidR="002C258B" w:rsidRPr="002C258B">
        <w:rPr>
          <w:sz w:val="28"/>
          <w:szCs w:val="28"/>
        </w:rPr>
        <w:t xml:space="preserve"> программе.</w:t>
      </w:r>
    </w:p>
    <w:p w14:paraId="2B4CE5AD"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12. Приложения к </w:t>
      </w:r>
      <w:r>
        <w:rPr>
          <w:sz w:val="28"/>
          <w:szCs w:val="28"/>
        </w:rPr>
        <w:t>муниципальной</w:t>
      </w:r>
      <w:r w:rsidR="002C258B" w:rsidRPr="002C258B">
        <w:rPr>
          <w:sz w:val="28"/>
          <w:szCs w:val="28"/>
        </w:rPr>
        <w:t xml:space="preserve"> программе оформляются в случае:</w:t>
      </w:r>
    </w:p>
    <w:p w14:paraId="4013EA80"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участия в реализации </w:t>
      </w:r>
      <w:r>
        <w:rPr>
          <w:sz w:val="28"/>
          <w:szCs w:val="28"/>
        </w:rPr>
        <w:t>муниципальной</w:t>
      </w:r>
      <w:r w:rsidR="002C258B" w:rsidRPr="002C258B">
        <w:rPr>
          <w:sz w:val="28"/>
          <w:szCs w:val="28"/>
        </w:rPr>
        <w:t xml:space="preserve"> программы муниципальных образований </w:t>
      </w:r>
      <w:r>
        <w:rPr>
          <w:sz w:val="28"/>
          <w:szCs w:val="28"/>
        </w:rPr>
        <w:t>района</w:t>
      </w:r>
      <w:r w:rsidR="002C258B" w:rsidRPr="002C258B">
        <w:rPr>
          <w:sz w:val="28"/>
          <w:szCs w:val="28"/>
        </w:rPr>
        <w:t xml:space="preserve">. В приложении указывается информация о прогнозных </w:t>
      </w:r>
      <w:r w:rsidR="002C258B" w:rsidRPr="002C258B">
        <w:rPr>
          <w:sz w:val="28"/>
          <w:szCs w:val="28"/>
        </w:rPr>
        <w:lastRenderedPageBreak/>
        <w:t xml:space="preserve">расходах муниципальных образований </w:t>
      </w:r>
      <w:r>
        <w:rPr>
          <w:sz w:val="28"/>
          <w:szCs w:val="28"/>
        </w:rPr>
        <w:t>района</w:t>
      </w:r>
      <w:r w:rsidR="002C258B" w:rsidRPr="002C258B">
        <w:rPr>
          <w:sz w:val="28"/>
          <w:szCs w:val="28"/>
        </w:rPr>
        <w:t xml:space="preserve">, подтвержденных органами местного самоуправления муниципальных образований </w:t>
      </w:r>
      <w:r>
        <w:rPr>
          <w:sz w:val="28"/>
          <w:szCs w:val="28"/>
        </w:rPr>
        <w:t>района</w:t>
      </w:r>
      <w:r w:rsidR="002C258B" w:rsidRPr="002C258B">
        <w:rPr>
          <w:sz w:val="28"/>
          <w:szCs w:val="28"/>
        </w:rPr>
        <w:t xml:space="preserve">, целевых показателях (индикаторах) в разрезе муниципальных образований </w:t>
      </w:r>
      <w:r>
        <w:rPr>
          <w:sz w:val="28"/>
          <w:szCs w:val="28"/>
        </w:rPr>
        <w:t>района</w:t>
      </w:r>
      <w:r w:rsidR="002C258B" w:rsidRPr="002C258B">
        <w:rPr>
          <w:sz w:val="28"/>
          <w:szCs w:val="28"/>
        </w:rPr>
        <w:t>, а также перечень реализуемых ими мероприятий (приложение 5 к настоящему Порядку);</w:t>
      </w:r>
    </w:p>
    <w:p w14:paraId="5718035F"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участия в реализации </w:t>
      </w:r>
      <w:r>
        <w:rPr>
          <w:sz w:val="28"/>
          <w:szCs w:val="28"/>
        </w:rPr>
        <w:t>муниципальной</w:t>
      </w:r>
      <w:r w:rsidR="002C258B" w:rsidRPr="002C258B">
        <w:rPr>
          <w:sz w:val="28"/>
          <w:szCs w:val="28"/>
        </w:rPr>
        <w:t xml:space="preserve"> программы организаций (независимо от их организационно-правовой формы собственности) и (или) внебюджетных фондов. В приложении указывается информация, включающая подтвержденные данные о прогнозных расходах организаций и (или) внебюджетных фондов на реализацию мероприятий </w:t>
      </w:r>
      <w:r>
        <w:rPr>
          <w:sz w:val="28"/>
          <w:szCs w:val="28"/>
        </w:rPr>
        <w:t>муниципальной</w:t>
      </w:r>
      <w:r w:rsidRPr="002C258B">
        <w:rPr>
          <w:sz w:val="28"/>
          <w:szCs w:val="28"/>
        </w:rPr>
        <w:t xml:space="preserve"> </w:t>
      </w:r>
      <w:r w:rsidR="002C258B" w:rsidRPr="002C258B">
        <w:rPr>
          <w:sz w:val="28"/>
          <w:szCs w:val="28"/>
        </w:rPr>
        <w:t>программы (приложение 6 к настоящему Порядку);</w:t>
      </w:r>
    </w:p>
    <w:p w14:paraId="4F46294E"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использования налоговых, кредитных, тарифных и иных инструментов государственного регулирования. В приложении указывается обоснование необходимости применения указанных инструментов государственного регулирования для достижения цели (целей) и (или) конечных результатов </w:t>
      </w:r>
      <w:r>
        <w:rPr>
          <w:sz w:val="28"/>
          <w:szCs w:val="28"/>
        </w:rPr>
        <w:t>муниципальной</w:t>
      </w:r>
      <w:r w:rsidR="002C258B" w:rsidRPr="002C258B">
        <w:rPr>
          <w:sz w:val="28"/>
          <w:szCs w:val="28"/>
        </w:rPr>
        <w:t xml:space="preserve"> программы с финансовой оценкой по форме согласно приложению 7 к настоящему Порядку.</w:t>
      </w:r>
    </w:p>
    <w:p w14:paraId="51AB6E5A" w14:textId="77777777" w:rsidR="002C258B" w:rsidRPr="002C258B" w:rsidRDefault="002C1033" w:rsidP="00B0095F">
      <w:pPr>
        <w:pStyle w:val="ac"/>
        <w:spacing w:before="0" w:beforeAutospacing="0" w:after="0" w:afterAutospacing="0"/>
        <w:jc w:val="both"/>
        <w:rPr>
          <w:sz w:val="28"/>
          <w:szCs w:val="28"/>
        </w:rPr>
      </w:pPr>
      <w:r>
        <w:rPr>
          <w:sz w:val="28"/>
          <w:szCs w:val="28"/>
        </w:rPr>
        <w:tab/>
      </w:r>
      <w:r w:rsidR="002C258B" w:rsidRPr="002C258B">
        <w:rPr>
          <w:sz w:val="28"/>
          <w:szCs w:val="28"/>
        </w:rPr>
        <w:t>1</w:t>
      </w:r>
      <w:r w:rsidR="00433A1F">
        <w:rPr>
          <w:sz w:val="28"/>
          <w:szCs w:val="28"/>
        </w:rPr>
        <w:t>3</w:t>
      </w:r>
      <w:r w:rsidR="002C258B" w:rsidRPr="002C258B">
        <w:rPr>
          <w:sz w:val="28"/>
          <w:szCs w:val="28"/>
        </w:rPr>
        <w:t xml:space="preserve">. В </w:t>
      </w:r>
      <w:r w:rsidR="00777255">
        <w:rPr>
          <w:sz w:val="28"/>
          <w:szCs w:val="28"/>
        </w:rPr>
        <w:t>муниципальн</w:t>
      </w:r>
      <w:r w:rsidR="0077648D">
        <w:rPr>
          <w:sz w:val="28"/>
          <w:szCs w:val="28"/>
        </w:rPr>
        <w:t>ую</w:t>
      </w:r>
      <w:r w:rsidR="002C258B" w:rsidRPr="002C258B">
        <w:rPr>
          <w:sz w:val="28"/>
          <w:szCs w:val="28"/>
        </w:rPr>
        <w:t xml:space="preserve"> программу включаются расходы </w:t>
      </w:r>
      <w:r w:rsidR="00777255">
        <w:rPr>
          <w:sz w:val="28"/>
          <w:szCs w:val="28"/>
        </w:rPr>
        <w:t>местного</w:t>
      </w:r>
      <w:r w:rsidR="002C258B" w:rsidRPr="002C258B">
        <w:rPr>
          <w:sz w:val="28"/>
          <w:szCs w:val="28"/>
        </w:rPr>
        <w:t xml:space="preserve"> бюджета, в том числе расходы на предоставление субсидий бюджетным и автономным учреждениям на финансовое обеспечение выполнения ими </w:t>
      </w:r>
      <w:r w:rsidR="00777255">
        <w:rPr>
          <w:sz w:val="28"/>
          <w:szCs w:val="28"/>
        </w:rPr>
        <w:t>муниципального</w:t>
      </w:r>
      <w:r w:rsidR="002C258B" w:rsidRPr="002C258B">
        <w:rPr>
          <w:sz w:val="28"/>
          <w:szCs w:val="28"/>
        </w:rPr>
        <w:t xml:space="preserve"> задания, субсидии бюджетным и автономным учреждениям на иные цели, расходы на обеспечение выполнения функций казенными учреждениями, в том числе по оказанию </w:t>
      </w:r>
      <w:r w:rsidR="00777255">
        <w:rPr>
          <w:sz w:val="28"/>
          <w:szCs w:val="28"/>
        </w:rPr>
        <w:t>муниципальных</w:t>
      </w:r>
      <w:r w:rsidR="002C258B" w:rsidRPr="002C258B">
        <w:rPr>
          <w:sz w:val="28"/>
          <w:szCs w:val="28"/>
        </w:rPr>
        <w:t xml:space="preserve"> услуг (выполнению работ) физическим и (или) юридическим лицам.</w:t>
      </w:r>
    </w:p>
    <w:p w14:paraId="38B54471"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Расходы на финансовое обеспечение выполнения функций </w:t>
      </w:r>
      <w:r w:rsidR="007B6259">
        <w:rPr>
          <w:sz w:val="28"/>
          <w:szCs w:val="28"/>
        </w:rPr>
        <w:t xml:space="preserve">отраслевыми (функциональными) </w:t>
      </w:r>
      <w:r w:rsidR="002C258B" w:rsidRPr="002C258B">
        <w:rPr>
          <w:sz w:val="28"/>
          <w:szCs w:val="28"/>
        </w:rPr>
        <w:t xml:space="preserve">органами </w:t>
      </w:r>
      <w:proofErr w:type="gramStart"/>
      <w:r w:rsidR="007B6259">
        <w:rPr>
          <w:sz w:val="28"/>
          <w:szCs w:val="28"/>
        </w:rPr>
        <w:t xml:space="preserve">администрации </w:t>
      </w:r>
      <w:r w:rsidR="002C258B" w:rsidRPr="002C258B">
        <w:rPr>
          <w:sz w:val="28"/>
          <w:szCs w:val="28"/>
        </w:rPr>
        <w:t xml:space="preserve"> </w:t>
      </w:r>
      <w:r>
        <w:rPr>
          <w:sz w:val="28"/>
          <w:szCs w:val="28"/>
        </w:rPr>
        <w:t>района</w:t>
      </w:r>
      <w:proofErr w:type="gramEnd"/>
      <w:r w:rsidR="002C258B" w:rsidRPr="002C258B">
        <w:rPr>
          <w:sz w:val="28"/>
          <w:szCs w:val="28"/>
        </w:rPr>
        <w:t xml:space="preserve"> рекомендуется включать в подпрограмму, направленную на обеспечение реализации </w:t>
      </w:r>
      <w:r>
        <w:rPr>
          <w:sz w:val="28"/>
          <w:szCs w:val="28"/>
        </w:rPr>
        <w:t>муниципальной</w:t>
      </w:r>
      <w:r w:rsidR="002C258B" w:rsidRPr="002C258B">
        <w:rPr>
          <w:sz w:val="28"/>
          <w:szCs w:val="28"/>
        </w:rPr>
        <w:t xml:space="preserve"> программы.</w:t>
      </w:r>
    </w:p>
    <w:p w14:paraId="1D0F8369" w14:textId="77777777" w:rsidR="002C258B" w:rsidRPr="001544EF" w:rsidRDefault="00777255" w:rsidP="00B0095F">
      <w:pPr>
        <w:pStyle w:val="ac"/>
        <w:spacing w:before="0" w:beforeAutospacing="0" w:after="0" w:afterAutospacing="0"/>
        <w:jc w:val="both"/>
        <w:rPr>
          <w:sz w:val="28"/>
          <w:szCs w:val="28"/>
        </w:rPr>
      </w:pPr>
      <w:r>
        <w:rPr>
          <w:sz w:val="28"/>
          <w:szCs w:val="28"/>
        </w:rPr>
        <w:tab/>
      </w:r>
      <w:r w:rsidR="002C258B" w:rsidRPr="001544EF">
        <w:rPr>
          <w:sz w:val="28"/>
          <w:szCs w:val="28"/>
        </w:rPr>
        <w:t>1</w:t>
      </w:r>
      <w:r w:rsidR="00433A1F">
        <w:rPr>
          <w:sz w:val="28"/>
          <w:szCs w:val="28"/>
        </w:rPr>
        <w:t>4</w:t>
      </w:r>
      <w:r w:rsidR="002C258B" w:rsidRPr="001544EF">
        <w:rPr>
          <w:sz w:val="28"/>
          <w:szCs w:val="28"/>
        </w:rPr>
        <w:t xml:space="preserve">. К проекту </w:t>
      </w:r>
      <w:r w:rsidRPr="001544EF">
        <w:rPr>
          <w:sz w:val="28"/>
          <w:szCs w:val="28"/>
        </w:rPr>
        <w:t>муниципальной</w:t>
      </w:r>
      <w:r w:rsidR="002C258B" w:rsidRPr="001544EF">
        <w:rPr>
          <w:sz w:val="28"/>
          <w:szCs w:val="28"/>
        </w:rPr>
        <w:t xml:space="preserve"> программы </w:t>
      </w:r>
      <w:r w:rsidR="00DB67B2" w:rsidRPr="001544EF">
        <w:rPr>
          <w:sz w:val="28"/>
          <w:szCs w:val="28"/>
        </w:rPr>
        <w:t xml:space="preserve">прилагается </w:t>
      </w:r>
      <w:r w:rsidR="00DB67B2" w:rsidRPr="001544EF">
        <w:rPr>
          <w:sz w:val="28"/>
        </w:rPr>
        <w:t>пояснительная записка и финансово-экономическое обоснование предполагаемых расходов на реализацию муниципальной программы.</w:t>
      </w:r>
    </w:p>
    <w:p w14:paraId="77311D3F" w14:textId="77777777" w:rsidR="00777255" w:rsidRPr="00C67430" w:rsidRDefault="00777255" w:rsidP="00DB67B2">
      <w:pPr>
        <w:pStyle w:val="ac"/>
        <w:spacing w:before="0" w:beforeAutospacing="0" w:after="0" w:afterAutospacing="0"/>
        <w:jc w:val="both"/>
        <w:rPr>
          <w:color w:val="FF0000"/>
          <w:sz w:val="28"/>
          <w:szCs w:val="28"/>
        </w:rPr>
      </w:pPr>
      <w:r w:rsidRPr="00C67430">
        <w:rPr>
          <w:color w:val="FF0000"/>
          <w:sz w:val="28"/>
          <w:szCs w:val="28"/>
        </w:rPr>
        <w:tab/>
      </w:r>
    </w:p>
    <w:p w14:paraId="323BEC61" w14:textId="77777777" w:rsidR="00DB67B2" w:rsidRDefault="00DB67B2" w:rsidP="00DB67B2">
      <w:pPr>
        <w:pStyle w:val="ac"/>
        <w:spacing w:before="0" w:beforeAutospacing="0" w:after="0" w:afterAutospacing="0"/>
        <w:jc w:val="both"/>
        <w:rPr>
          <w:sz w:val="28"/>
          <w:szCs w:val="28"/>
        </w:rPr>
      </w:pPr>
    </w:p>
    <w:p w14:paraId="3FE80DB2" w14:textId="77777777" w:rsidR="002C258B" w:rsidRDefault="002C258B" w:rsidP="00B3280D">
      <w:pPr>
        <w:pStyle w:val="align-center"/>
        <w:spacing w:before="0" w:beforeAutospacing="0" w:after="0" w:afterAutospacing="0"/>
        <w:jc w:val="center"/>
        <w:rPr>
          <w:sz w:val="28"/>
          <w:szCs w:val="28"/>
        </w:rPr>
      </w:pPr>
      <w:r w:rsidRPr="002C258B">
        <w:rPr>
          <w:sz w:val="28"/>
          <w:szCs w:val="28"/>
        </w:rPr>
        <w:t xml:space="preserve">III. Основание и этапы разработки </w:t>
      </w:r>
      <w:r w:rsidR="00777255">
        <w:rPr>
          <w:sz w:val="28"/>
          <w:szCs w:val="28"/>
        </w:rPr>
        <w:t>муниципальной</w:t>
      </w:r>
      <w:r w:rsidRPr="002C258B">
        <w:rPr>
          <w:sz w:val="28"/>
          <w:szCs w:val="28"/>
        </w:rPr>
        <w:t xml:space="preserve"> программы</w:t>
      </w:r>
    </w:p>
    <w:p w14:paraId="446231F1" w14:textId="77777777" w:rsidR="00777255" w:rsidRPr="002C258B" w:rsidRDefault="00777255" w:rsidP="00B0095F">
      <w:pPr>
        <w:pStyle w:val="align-center"/>
        <w:spacing w:before="0" w:beforeAutospacing="0" w:after="0" w:afterAutospacing="0"/>
        <w:jc w:val="both"/>
        <w:rPr>
          <w:sz w:val="28"/>
          <w:szCs w:val="28"/>
        </w:rPr>
      </w:pPr>
    </w:p>
    <w:p w14:paraId="0622C0F2"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2C258B" w:rsidRPr="002C258B">
        <w:rPr>
          <w:sz w:val="28"/>
          <w:szCs w:val="28"/>
        </w:rPr>
        <w:t>1</w:t>
      </w:r>
      <w:r w:rsidR="00433A1F">
        <w:rPr>
          <w:sz w:val="28"/>
          <w:szCs w:val="28"/>
        </w:rPr>
        <w:t>5</w:t>
      </w:r>
      <w:r w:rsidR="002C258B" w:rsidRPr="002C258B">
        <w:rPr>
          <w:sz w:val="28"/>
          <w:szCs w:val="28"/>
        </w:rPr>
        <w:t xml:space="preserve">. Разработка </w:t>
      </w:r>
      <w:r>
        <w:rPr>
          <w:sz w:val="28"/>
          <w:szCs w:val="28"/>
        </w:rPr>
        <w:t>муниципальных</w:t>
      </w:r>
      <w:r w:rsidR="002C258B" w:rsidRPr="002C258B">
        <w:rPr>
          <w:sz w:val="28"/>
          <w:szCs w:val="28"/>
        </w:rPr>
        <w:t xml:space="preserve"> программ осуществляется на основании перечня </w:t>
      </w:r>
      <w:r>
        <w:rPr>
          <w:sz w:val="28"/>
          <w:szCs w:val="28"/>
        </w:rPr>
        <w:t>муниципальных</w:t>
      </w:r>
      <w:r w:rsidR="002C258B" w:rsidRPr="002C258B">
        <w:rPr>
          <w:sz w:val="28"/>
          <w:szCs w:val="28"/>
        </w:rPr>
        <w:t xml:space="preserve"> программ, утверждаемого распоряжением </w:t>
      </w:r>
      <w:r>
        <w:rPr>
          <w:sz w:val="28"/>
          <w:szCs w:val="28"/>
        </w:rPr>
        <w:t>администрации Еткульского муниципального района</w:t>
      </w:r>
      <w:r w:rsidR="002C258B" w:rsidRPr="002C258B">
        <w:rPr>
          <w:sz w:val="28"/>
          <w:szCs w:val="28"/>
        </w:rPr>
        <w:t>.</w:t>
      </w:r>
    </w:p>
    <w:p w14:paraId="7E50C7F2"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2C258B" w:rsidRPr="002C258B">
        <w:rPr>
          <w:sz w:val="28"/>
          <w:szCs w:val="28"/>
        </w:rPr>
        <w:t>1</w:t>
      </w:r>
      <w:r w:rsidR="00433A1F">
        <w:rPr>
          <w:sz w:val="28"/>
          <w:szCs w:val="28"/>
        </w:rPr>
        <w:t>6</w:t>
      </w:r>
      <w:r w:rsidR="002C258B" w:rsidRPr="002C258B">
        <w:rPr>
          <w:sz w:val="28"/>
          <w:szCs w:val="28"/>
        </w:rPr>
        <w:t xml:space="preserve">. Перечень </w:t>
      </w:r>
      <w:r>
        <w:rPr>
          <w:sz w:val="28"/>
          <w:szCs w:val="28"/>
        </w:rPr>
        <w:t>муниципальных</w:t>
      </w:r>
      <w:r w:rsidR="002C258B" w:rsidRPr="002C258B">
        <w:rPr>
          <w:sz w:val="28"/>
          <w:szCs w:val="28"/>
        </w:rPr>
        <w:t xml:space="preserve"> программ содержит:</w:t>
      </w:r>
    </w:p>
    <w:p w14:paraId="7C138C6A"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наименования </w:t>
      </w:r>
      <w:r>
        <w:rPr>
          <w:sz w:val="28"/>
          <w:szCs w:val="28"/>
        </w:rPr>
        <w:t>муниципальных</w:t>
      </w:r>
      <w:r w:rsidR="002C258B" w:rsidRPr="002C258B">
        <w:rPr>
          <w:sz w:val="28"/>
          <w:szCs w:val="28"/>
        </w:rPr>
        <w:t xml:space="preserve"> программ;</w:t>
      </w:r>
    </w:p>
    <w:p w14:paraId="14FEC84E"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2C258B" w:rsidRPr="002C258B">
        <w:rPr>
          <w:sz w:val="28"/>
          <w:szCs w:val="28"/>
        </w:rPr>
        <w:t>2) наименования ответственных исполнителей.</w:t>
      </w:r>
    </w:p>
    <w:p w14:paraId="0D570D50" w14:textId="77777777" w:rsidR="000E43AC" w:rsidRDefault="00777255" w:rsidP="000A0B11">
      <w:pPr>
        <w:pStyle w:val="ac"/>
        <w:spacing w:before="0" w:beforeAutospacing="0" w:after="0" w:afterAutospacing="0"/>
        <w:jc w:val="both"/>
        <w:rPr>
          <w:sz w:val="28"/>
          <w:szCs w:val="28"/>
        </w:rPr>
      </w:pPr>
      <w:r>
        <w:rPr>
          <w:sz w:val="28"/>
          <w:szCs w:val="28"/>
        </w:rPr>
        <w:tab/>
        <w:t>1</w:t>
      </w:r>
      <w:r w:rsidR="00433A1F">
        <w:rPr>
          <w:sz w:val="28"/>
          <w:szCs w:val="28"/>
        </w:rPr>
        <w:t>7</w:t>
      </w:r>
      <w:r w:rsidR="002C258B" w:rsidRPr="002C258B">
        <w:rPr>
          <w:sz w:val="28"/>
          <w:szCs w:val="28"/>
        </w:rPr>
        <w:t xml:space="preserve">. Проект перечня </w:t>
      </w:r>
      <w:r>
        <w:rPr>
          <w:sz w:val="28"/>
          <w:szCs w:val="28"/>
        </w:rPr>
        <w:t>муниципальных</w:t>
      </w:r>
      <w:r w:rsidRPr="002C258B">
        <w:rPr>
          <w:sz w:val="28"/>
          <w:szCs w:val="28"/>
        </w:rPr>
        <w:t xml:space="preserve"> </w:t>
      </w:r>
      <w:r w:rsidR="002C258B" w:rsidRPr="002C258B">
        <w:rPr>
          <w:sz w:val="28"/>
          <w:szCs w:val="28"/>
        </w:rPr>
        <w:t xml:space="preserve">программ формируется </w:t>
      </w:r>
      <w:r>
        <w:rPr>
          <w:sz w:val="28"/>
          <w:szCs w:val="28"/>
        </w:rPr>
        <w:t>экономическим отделом администрации Еткульского муниципального района</w:t>
      </w:r>
      <w:r w:rsidR="002C258B" w:rsidRPr="002C258B">
        <w:rPr>
          <w:sz w:val="28"/>
          <w:szCs w:val="28"/>
        </w:rPr>
        <w:t xml:space="preserve"> по </w:t>
      </w:r>
      <w:r w:rsidR="002C258B" w:rsidRPr="002C258B">
        <w:rPr>
          <w:sz w:val="28"/>
          <w:szCs w:val="28"/>
        </w:rPr>
        <w:lastRenderedPageBreak/>
        <w:t xml:space="preserve">предложениям органов исполнительной власти </w:t>
      </w:r>
      <w:r>
        <w:rPr>
          <w:sz w:val="28"/>
          <w:szCs w:val="28"/>
        </w:rPr>
        <w:t>Еткульского муниципального района</w:t>
      </w:r>
      <w:r w:rsidR="002C258B" w:rsidRPr="002C258B">
        <w:rPr>
          <w:sz w:val="28"/>
          <w:szCs w:val="28"/>
        </w:rPr>
        <w:t>.</w:t>
      </w:r>
    </w:p>
    <w:p w14:paraId="5FA679A5" w14:textId="77777777" w:rsidR="002C258B" w:rsidRPr="002C258B" w:rsidRDefault="00777255" w:rsidP="00B0095F">
      <w:pPr>
        <w:pStyle w:val="ac"/>
        <w:spacing w:before="0" w:beforeAutospacing="0" w:after="0" w:afterAutospacing="0"/>
        <w:jc w:val="both"/>
        <w:rPr>
          <w:sz w:val="28"/>
          <w:szCs w:val="28"/>
        </w:rPr>
      </w:pPr>
      <w:r>
        <w:rPr>
          <w:sz w:val="28"/>
          <w:szCs w:val="28"/>
        </w:rPr>
        <w:tab/>
      </w:r>
      <w:r w:rsidR="00433A1F">
        <w:rPr>
          <w:sz w:val="28"/>
          <w:szCs w:val="28"/>
        </w:rPr>
        <w:t>18</w:t>
      </w:r>
      <w:r w:rsidR="002C258B" w:rsidRPr="002C258B">
        <w:rPr>
          <w:sz w:val="28"/>
          <w:szCs w:val="28"/>
        </w:rPr>
        <w:t xml:space="preserve">. Разработка проекта </w:t>
      </w:r>
      <w:r>
        <w:rPr>
          <w:sz w:val="28"/>
          <w:szCs w:val="28"/>
        </w:rPr>
        <w:t>муниципальной</w:t>
      </w:r>
      <w:r w:rsidR="002C258B" w:rsidRPr="002C258B">
        <w:rPr>
          <w:sz w:val="28"/>
          <w:szCs w:val="28"/>
        </w:rPr>
        <w:t xml:space="preserve"> программы осуществляется ответственным исполнителем совместно с соисполнителями.</w:t>
      </w:r>
    </w:p>
    <w:p w14:paraId="1095A901" w14:textId="77777777" w:rsidR="00510DBC" w:rsidRDefault="00777255" w:rsidP="00510DBC">
      <w:pPr>
        <w:pStyle w:val="ac"/>
        <w:spacing w:before="0" w:beforeAutospacing="0" w:after="0" w:afterAutospacing="0"/>
        <w:jc w:val="both"/>
        <w:rPr>
          <w:sz w:val="28"/>
          <w:szCs w:val="28"/>
        </w:rPr>
      </w:pPr>
      <w:r>
        <w:rPr>
          <w:sz w:val="28"/>
          <w:szCs w:val="28"/>
        </w:rPr>
        <w:tab/>
      </w:r>
      <w:r w:rsidR="00433A1F">
        <w:rPr>
          <w:sz w:val="28"/>
          <w:szCs w:val="28"/>
        </w:rPr>
        <w:t>19</w:t>
      </w:r>
      <w:r w:rsidR="002C258B" w:rsidRPr="002C258B">
        <w:rPr>
          <w:sz w:val="28"/>
          <w:szCs w:val="28"/>
        </w:rPr>
        <w:t xml:space="preserve">. Проект </w:t>
      </w:r>
      <w:r>
        <w:rPr>
          <w:sz w:val="28"/>
          <w:szCs w:val="28"/>
        </w:rPr>
        <w:t>муниципальной</w:t>
      </w:r>
      <w:r w:rsidR="002C258B" w:rsidRPr="002C258B">
        <w:rPr>
          <w:sz w:val="28"/>
          <w:szCs w:val="28"/>
        </w:rPr>
        <w:t xml:space="preserve"> программы должен быть согласован всеми соисполнителями. В случае если проект </w:t>
      </w:r>
      <w:r>
        <w:rPr>
          <w:sz w:val="28"/>
          <w:szCs w:val="28"/>
        </w:rPr>
        <w:t>муниципальной</w:t>
      </w:r>
      <w:r w:rsidR="002C258B" w:rsidRPr="002C258B">
        <w:rPr>
          <w:sz w:val="28"/>
          <w:szCs w:val="28"/>
        </w:rPr>
        <w:t xml:space="preserve"> программы не согласован соисполнителями, к нему прилагаются замечания соисполнителей и протоколы согласительных совещаний.</w:t>
      </w:r>
    </w:p>
    <w:p w14:paraId="58813AB7" w14:textId="77777777" w:rsidR="00510DBC" w:rsidRPr="00EF5860" w:rsidRDefault="00510DBC" w:rsidP="00510DBC">
      <w:pPr>
        <w:pStyle w:val="ac"/>
        <w:spacing w:before="0" w:beforeAutospacing="0" w:after="0" w:afterAutospacing="0"/>
        <w:jc w:val="both"/>
        <w:rPr>
          <w:sz w:val="28"/>
          <w:szCs w:val="28"/>
        </w:rPr>
      </w:pPr>
      <w:r>
        <w:rPr>
          <w:sz w:val="28"/>
          <w:szCs w:val="28"/>
        </w:rPr>
        <w:tab/>
      </w:r>
      <w:r w:rsidR="002C258B" w:rsidRPr="00EF5860">
        <w:rPr>
          <w:sz w:val="28"/>
          <w:szCs w:val="28"/>
        </w:rPr>
        <w:t>2</w:t>
      </w:r>
      <w:r w:rsidR="00433A1F" w:rsidRPr="00EF5860">
        <w:rPr>
          <w:sz w:val="28"/>
          <w:szCs w:val="28"/>
        </w:rPr>
        <w:t>0</w:t>
      </w:r>
      <w:r w:rsidR="002C258B" w:rsidRPr="00EF5860">
        <w:rPr>
          <w:sz w:val="28"/>
          <w:szCs w:val="28"/>
        </w:rPr>
        <w:t xml:space="preserve">. </w:t>
      </w:r>
      <w:r w:rsidRPr="00EF5860">
        <w:rPr>
          <w:sz w:val="28"/>
        </w:rPr>
        <w:t>Проект муниципальной программы с пояснительной запиской и финансово-экономическим обоснованием предполагаемых расходов на реализацию муниципальной программы направляется ответственным исполнителем муниципальной программы на согласование в порядке, установленном Инструкцией по делопроизводству в администрации Еткульского муниципального района.</w:t>
      </w:r>
    </w:p>
    <w:p w14:paraId="70B676E3" w14:textId="77777777" w:rsidR="00510DBC" w:rsidRPr="00EF5860" w:rsidRDefault="00510DBC" w:rsidP="00510DBC">
      <w:pPr>
        <w:ind w:firstLine="851"/>
        <w:jc w:val="both"/>
        <w:rPr>
          <w:sz w:val="28"/>
        </w:rPr>
      </w:pPr>
      <w:r w:rsidRPr="00EF5860">
        <w:rPr>
          <w:sz w:val="28"/>
        </w:rPr>
        <w:t>Проект муниципальной программы подлежит обязательному согласованию с экономическим отделом администрации Еткульского муниципального района, финансовым управлением администрации Еткульского муниципального района.</w:t>
      </w:r>
    </w:p>
    <w:p w14:paraId="22FBDEB3" w14:textId="77777777" w:rsidR="00510DBC" w:rsidRPr="00EF5860" w:rsidRDefault="00510DBC" w:rsidP="00510DBC">
      <w:pPr>
        <w:ind w:firstLine="851"/>
        <w:jc w:val="both"/>
        <w:rPr>
          <w:sz w:val="28"/>
        </w:rPr>
      </w:pPr>
      <w:r w:rsidRPr="00EF5860">
        <w:rPr>
          <w:sz w:val="28"/>
        </w:rPr>
        <w:t xml:space="preserve">После согласования проект муниципальной программы с пояснительной запиской и финансово-экономическим обоснованием предполагаемых расходов на реализацию муниципальной программы направляется в контрольно-ревизионную комиссию Еткульского муниципального района для проведения финансово-экономической экспертизы. </w:t>
      </w:r>
    </w:p>
    <w:p w14:paraId="339B32CC" w14:textId="77777777" w:rsidR="00510DBC" w:rsidRPr="00EF5860" w:rsidRDefault="00510DBC" w:rsidP="00510DBC">
      <w:pPr>
        <w:ind w:firstLine="851"/>
        <w:jc w:val="both"/>
        <w:rPr>
          <w:sz w:val="28"/>
        </w:rPr>
      </w:pPr>
      <w:r w:rsidRPr="00EF5860">
        <w:rPr>
          <w:sz w:val="28"/>
        </w:rPr>
        <w:t xml:space="preserve">Проект муниципальной программы, направленный на доработку по результатам финансовой экономической экспертизы контрольно-ревизионной комиссии Еткульского муниципального района, подлежит доработке и направлению на повторную экспертизу. </w:t>
      </w:r>
    </w:p>
    <w:p w14:paraId="63F897AB" w14:textId="77777777" w:rsidR="00510DBC" w:rsidRPr="00EF5860" w:rsidRDefault="00E3671F" w:rsidP="00510DBC">
      <w:pPr>
        <w:pStyle w:val="ac"/>
        <w:spacing w:before="0" w:beforeAutospacing="0" w:after="0" w:afterAutospacing="0"/>
        <w:jc w:val="both"/>
        <w:rPr>
          <w:sz w:val="28"/>
          <w:szCs w:val="28"/>
        </w:rPr>
      </w:pPr>
      <w:r w:rsidRPr="00EF5860">
        <w:rPr>
          <w:sz w:val="28"/>
        </w:rPr>
        <w:tab/>
      </w:r>
      <w:r w:rsidR="00510DBC" w:rsidRPr="00EF5860">
        <w:rPr>
          <w:sz w:val="28"/>
        </w:rPr>
        <w:t xml:space="preserve">При отсутствии замечаний по итогам экспертизы контрольно-ревизионной комиссии Еткульского муниципального района ответственный исполнитель готовит проект постановления администрации Еткульского муниципального района об утверждении муниципальной программы и вместе с заключением финансовой экономической экспертизы направляет </w:t>
      </w:r>
      <w:r w:rsidR="00667AFF">
        <w:rPr>
          <w:sz w:val="28"/>
        </w:rPr>
        <w:t xml:space="preserve">в </w:t>
      </w:r>
      <w:r w:rsidRPr="00EF5860">
        <w:rPr>
          <w:sz w:val="28"/>
          <w:szCs w:val="28"/>
        </w:rPr>
        <w:t>управление организационно-правовой работы</w:t>
      </w:r>
      <w:r w:rsidRPr="00EF5860">
        <w:rPr>
          <w:sz w:val="28"/>
        </w:rPr>
        <w:t xml:space="preserve"> </w:t>
      </w:r>
      <w:r w:rsidR="00510DBC" w:rsidRPr="00EF5860">
        <w:rPr>
          <w:sz w:val="28"/>
        </w:rPr>
        <w:t>администрации Еткульского муниципального района.</w:t>
      </w:r>
      <w:r w:rsidR="00510DBC" w:rsidRPr="00EF5860">
        <w:rPr>
          <w:sz w:val="28"/>
          <w:szCs w:val="28"/>
        </w:rPr>
        <w:tab/>
      </w:r>
    </w:p>
    <w:p w14:paraId="52DF79F9" w14:textId="77777777" w:rsidR="002C258B" w:rsidRPr="00EF5860" w:rsidRDefault="00E3671F" w:rsidP="00B0095F">
      <w:pPr>
        <w:pStyle w:val="ac"/>
        <w:spacing w:before="0" w:beforeAutospacing="0" w:after="0" w:afterAutospacing="0"/>
        <w:jc w:val="both"/>
        <w:rPr>
          <w:sz w:val="28"/>
          <w:szCs w:val="28"/>
        </w:rPr>
      </w:pPr>
      <w:r w:rsidRPr="00EF5860">
        <w:rPr>
          <w:sz w:val="28"/>
          <w:szCs w:val="28"/>
        </w:rPr>
        <w:tab/>
      </w:r>
      <w:r w:rsidR="002C258B" w:rsidRPr="00EF5860">
        <w:rPr>
          <w:sz w:val="28"/>
          <w:szCs w:val="28"/>
        </w:rPr>
        <w:t xml:space="preserve">В случае если проектом </w:t>
      </w:r>
      <w:r w:rsidRPr="00EF5860">
        <w:rPr>
          <w:sz w:val="28"/>
          <w:szCs w:val="28"/>
        </w:rPr>
        <w:t>муниципальной</w:t>
      </w:r>
      <w:r w:rsidR="002C258B" w:rsidRPr="00EF5860">
        <w:rPr>
          <w:sz w:val="28"/>
          <w:szCs w:val="28"/>
        </w:rPr>
        <w:t xml:space="preserve"> программы предусматривается реализация мероприятий по разработке, внедрению и использованию информационно-коммуникационных технологий, проект </w:t>
      </w:r>
      <w:r w:rsidRPr="00EF5860">
        <w:rPr>
          <w:sz w:val="28"/>
          <w:szCs w:val="28"/>
        </w:rPr>
        <w:t>муниципальной</w:t>
      </w:r>
      <w:r w:rsidR="002C258B" w:rsidRPr="00EF5860">
        <w:rPr>
          <w:sz w:val="28"/>
          <w:szCs w:val="28"/>
        </w:rPr>
        <w:t xml:space="preserve"> программы подлежит обязательному согласованию с </w:t>
      </w:r>
      <w:r w:rsidRPr="00EF5860">
        <w:rPr>
          <w:sz w:val="28"/>
          <w:szCs w:val="28"/>
        </w:rPr>
        <w:t>отделом информационных технологий администрации Еткульского муниципального района</w:t>
      </w:r>
      <w:r w:rsidR="002C258B" w:rsidRPr="00EF5860">
        <w:rPr>
          <w:sz w:val="28"/>
          <w:szCs w:val="28"/>
        </w:rPr>
        <w:t>.</w:t>
      </w:r>
    </w:p>
    <w:p w14:paraId="62573326" w14:textId="77777777" w:rsidR="002C258B" w:rsidRPr="002C258B" w:rsidRDefault="00E3671F" w:rsidP="00B0095F">
      <w:pPr>
        <w:pStyle w:val="ac"/>
        <w:spacing w:before="0" w:beforeAutospacing="0" w:after="0" w:afterAutospacing="0"/>
        <w:jc w:val="both"/>
        <w:rPr>
          <w:sz w:val="28"/>
          <w:szCs w:val="28"/>
        </w:rPr>
      </w:pPr>
      <w:r>
        <w:rPr>
          <w:sz w:val="28"/>
          <w:szCs w:val="28"/>
        </w:rPr>
        <w:tab/>
      </w:r>
      <w:r w:rsidR="002C258B" w:rsidRPr="002C258B">
        <w:rPr>
          <w:sz w:val="28"/>
          <w:szCs w:val="28"/>
        </w:rPr>
        <w:t>2</w:t>
      </w:r>
      <w:r w:rsidR="00433A1F">
        <w:rPr>
          <w:sz w:val="28"/>
          <w:szCs w:val="28"/>
        </w:rPr>
        <w:t>1</w:t>
      </w:r>
      <w:r w:rsidR="002C258B" w:rsidRPr="002C258B">
        <w:rPr>
          <w:sz w:val="28"/>
          <w:szCs w:val="28"/>
        </w:rPr>
        <w:t xml:space="preserve">. </w:t>
      </w:r>
      <w:r>
        <w:rPr>
          <w:sz w:val="28"/>
          <w:szCs w:val="28"/>
        </w:rPr>
        <w:t>Муниципальная</w:t>
      </w:r>
      <w:r w:rsidR="002C258B" w:rsidRPr="002C258B">
        <w:rPr>
          <w:sz w:val="28"/>
          <w:szCs w:val="28"/>
        </w:rPr>
        <w:t xml:space="preserve"> программа утверждается постановлением </w:t>
      </w:r>
      <w:r>
        <w:rPr>
          <w:sz w:val="28"/>
          <w:szCs w:val="28"/>
        </w:rPr>
        <w:t>администрации Еткульского муниципального района</w:t>
      </w:r>
      <w:r w:rsidR="002C258B" w:rsidRPr="002C258B">
        <w:rPr>
          <w:sz w:val="28"/>
          <w:szCs w:val="28"/>
        </w:rPr>
        <w:t>.</w:t>
      </w:r>
    </w:p>
    <w:p w14:paraId="46523603" w14:textId="77777777" w:rsidR="002C258B" w:rsidRPr="002C258B" w:rsidRDefault="00C82D02" w:rsidP="00B0095F">
      <w:pPr>
        <w:pStyle w:val="ac"/>
        <w:spacing w:before="0" w:beforeAutospacing="0" w:after="0" w:afterAutospacing="0"/>
        <w:jc w:val="both"/>
        <w:rPr>
          <w:sz w:val="28"/>
          <w:szCs w:val="28"/>
        </w:rPr>
      </w:pPr>
      <w:r>
        <w:rPr>
          <w:sz w:val="28"/>
          <w:szCs w:val="28"/>
        </w:rPr>
        <w:tab/>
      </w:r>
      <w:r w:rsidR="002C258B" w:rsidRPr="002C258B">
        <w:rPr>
          <w:sz w:val="28"/>
          <w:szCs w:val="28"/>
        </w:rPr>
        <w:t>2</w:t>
      </w:r>
      <w:r w:rsidR="00433A1F">
        <w:rPr>
          <w:sz w:val="28"/>
          <w:szCs w:val="28"/>
        </w:rPr>
        <w:t>2</w:t>
      </w:r>
      <w:r w:rsidR="002C258B" w:rsidRPr="002C258B">
        <w:rPr>
          <w:sz w:val="28"/>
          <w:szCs w:val="28"/>
        </w:rPr>
        <w:t xml:space="preserve">. Утвержденная </w:t>
      </w:r>
      <w:r>
        <w:rPr>
          <w:sz w:val="28"/>
          <w:szCs w:val="28"/>
        </w:rPr>
        <w:t xml:space="preserve">муниципальная </w:t>
      </w:r>
      <w:r w:rsidR="002C258B" w:rsidRPr="002C258B">
        <w:rPr>
          <w:sz w:val="28"/>
          <w:szCs w:val="28"/>
        </w:rPr>
        <w:t>программа размещается ответственным исполнителем на его официальном сайте в сети Интернет.</w:t>
      </w:r>
    </w:p>
    <w:p w14:paraId="77FBC5F3" w14:textId="1ECDD18A" w:rsidR="00E35AB1" w:rsidRDefault="00C82D02" w:rsidP="00E35AB1">
      <w:pPr>
        <w:pStyle w:val="ac"/>
        <w:spacing w:before="0" w:beforeAutospacing="0" w:after="0" w:afterAutospacing="0"/>
        <w:jc w:val="both"/>
        <w:rPr>
          <w:sz w:val="28"/>
          <w:szCs w:val="28"/>
        </w:rPr>
      </w:pPr>
      <w:r>
        <w:rPr>
          <w:sz w:val="28"/>
          <w:szCs w:val="28"/>
        </w:rPr>
        <w:lastRenderedPageBreak/>
        <w:tab/>
      </w:r>
      <w:r w:rsidR="002C258B" w:rsidRPr="002C258B">
        <w:rPr>
          <w:sz w:val="28"/>
          <w:szCs w:val="28"/>
        </w:rPr>
        <w:t>2</w:t>
      </w:r>
      <w:r w:rsidR="00433A1F">
        <w:rPr>
          <w:sz w:val="28"/>
          <w:szCs w:val="28"/>
        </w:rPr>
        <w:t>3</w:t>
      </w:r>
      <w:r w:rsidR="002C258B" w:rsidRPr="002C258B">
        <w:rPr>
          <w:sz w:val="28"/>
          <w:szCs w:val="28"/>
        </w:rPr>
        <w:t xml:space="preserve">. Внесение изменений в </w:t>
      </w:r>
      <w:r>
        <w:rPr>
          <w:sz w:val="28"/>
          <w:szCs w:val="28"/>
        </w:rPr>
        <w:t>муниципальную</w:t>
      </w:r>
      <w:r w:rsidR="002C258B" w:rsidRPr="002C258B">
        <w:rPr>
          <w:sz w:val="28"/>
          <w:szCs w:val="28"/>
        </w:rPr>
        <w:t xml:space="preserve"> программу за истекший период ее реализации не допускается, за исключением дополнения целевых показателей (индикаторов) фактическими значениями за отчетный год.</w:t>
      </w:r>
    </w:p>
    <w:p w14:paraId="58EC5F3E" w14:textId="77777777" w:rsidR="00A155AA" w:rsidRPr="00A155AA" w:rsidRDefault="00A155AA" w:rsidP="00E35AB1">
      <w:pPr>
        <w:pStyle w:val="ac"/>
        <w:spacing w:before="0" w:beforeAutospacing="0" w:after="0" w:afterAutospacing="0"/>
        <w:jc w:val="both"/>
        <w:rPr>
          <w:sz w:val="28"/>
          <w:szCs w:val="28"/>
        </w:rPr>
      </w:pPr>
    </w:p>
    <w:p w14:paraId="2CFF04EA" w14:textId="302386AE" w:rsidR="00E35AB1" w:rsidRPr="00E35AB1" w:rsidRDefault="00E35AB1" w:rsidP="00E35AB1">
      <w:pPr>
        <w:pStyle w:val="ac"/>
        <w:spacing w:before="0" w:beforeAutospacing="0" w:after="0" w:afterAutospacing="0"/>
        <w:ind w:firstLine="709"/>
        <w:jc w:val="both"/>
        <w:rPr>
          <w:b/>
          <w:bCs/>
          <w:i/>
          <w:iCs/>
        </w:rPr>
      </w:pPr>
      <w:r w:rsidRPr="007B707A">
        <w:rPr>
          <w:b/>
          <w:bCs/>
          <w:i/>
          <w:iCs/>
        </w:rPr>
        <w:t xml:space="preserve">абзац </w:t>
      </w:r>
      <w:r>
        <w:rPr>
          <w:b/>
          <w:bCs/>
          <w:i/>
          <w:iCs/>
        </w:rPr>
        <w:t>2 пункта 23</w:t>
      </w:r>
      <w:r w:rsidRPr="007B707A">
        <w:rPr>
          <w:b/>
          <w:bCs/>
          <w:i/>
          <w:iCs/>
        </w:rPr>
        <w:t xml:space="preserve"> </w:t>
      </w:r>
      <w:r>
        <w:rPr>
          <w:b/>
          <w:bCs/>
          <w:i/>
          <w:iCs/>
        </w:rPr>
        <w:t xml:space="preserve">в редакции </w:t>
      </w:r>
      <w:r w:rsidRPr="007B707A">
        <w:rPr>
          <w:b/>
          <w:bCs/>
          <w:i/>
          <w:iCs/>
        </w:rPr>
        <w:t>постановлени</w:t>
      </w:r>
      <w:r>
        <w:rPr>
          <w:b/>
          <w:bCs/>
          <w:i/>
          <w:iCs/>
        </w:rPr>
        <w:t>я</w:t>
      </w:r>
      <w:r w:rsidRPr="007B707A">
        <w:rPr>
          <w:b/>
          <w:bCs/>
          <w:i/>
          <w:iCs/>
        </w:rPr>
        <w:t xml:space="preserve"> администрации Еткульского муниципального района от </w:t>
      </w:r>
      <w:r>
        <w:rPr>
          <w:b/>
          <w:bCs/>
          <w:i/>
          <w:iCs/>
        </w:rPr>
        <w:t>02</w:t>
      </w:r>
      <w:r w:rsidRPr="007B707A">
        <w:rPr>
          <w:b/>
          <w:bCs/>
          <w:i/>
          <w:iCs/>
        </w:rPr>
        <w:t>.03.2021 г. №</w:t>
      </w:r>
      <w:r>
        <w:rPr>
          <w:b/>
          <w:bCs/>
          <w:i/>
          <w:iCs/>
        </w:rPr>
        <w:t>169</w:t>
      </w:r>
    </w:p>
    <w:p w14:paraId="17F73DD2" w14:textId="594DBF7A" w:rsidR="00C82D02" w:rsidRDefault="003B7886" w:rsidP="003B7886">
      <w:pPr>
        <w:pStyle w:val="align-center"/>
        <w:spacing w:before="0" w:beforeAutospacing="0" w:after="0" w:afterAutospacing="0"/>
        <w:ind w:firstLine="709"/>
        <w:jc w:val="both"/>
        <w:rPr>
          <w:sz w:val="28"/>
          <w:szCs w:val="28"/>
        </w:rPr>
      </w:pPr>
      <w:r w:rsidRPr="00D4328B">
        <w:rPr>
          <w:rFonts w:eastAsia="Times New Roman"/>
          <w:sz w:val="28"/>
          <w:szCs w:val="28"/>
        </w:rPr>
        <w:t xml:space="preserve">Внесение изменений в </w:t>
      </w:r>
      <w:r w:rsidR="00667AFF">
        <w:rPr>
          <w:rFonts w:eastAsia="Times New Roman"/>
          <w:sz w:val="28"/>
          <w:szCs w:val="28"/>
        </w:rPr>
        <w:t>муниципальную п</w:t>
      </w:r>
      <w:r w:rsidRPr="00D4328B">
        <w:rPr>
          <w:rFonts w:eastAsia="Times New Roman"/>
          <w:sz w:val="28"/>
          <w:szCs w:val="28"/>
        </w:rPr>
        <w:t xml:space="preserve">рограмму, связанных с увеличением, уменьшением или перераспределением расходов в текущем финансовом году, осуществляется </w:t>
      </w:r>
      <w:r>
        <w:rPr>
          <w:rFonts w:eastAsia="Times New Roman"/>
          <w:sz w:val="28"/>
          <w:szCs w:val="28"/>
        </w:rPr>
        <w:t>в течение</w:t>
      </w:r>
      <w:r w:rsidRPr="003750FB">
        <w:rPr>
          <w:rFonts w:eastAsia="Times New Roman"/>
          <w:sz w:val="28"/>
          <w:szCs w:val="28"/>
        </w:rPr>
        <w:t xml:space="preserve"> </w:t>
      </w:r>
      <w:r w:rsidR="00E35AB1">
        <w:rPr>
          <w:rFonts w:eastAsia="Times New Roman"/>
          <w:sz w:val="28"/>
          <w:szCs w:val="28"/>
        </w:rPr>
        <w:t>трех месяцев</w:t>
      </w:r>
      <w:r w:rsidRPr="003750FB">
        <w:rPr>
          <w:rFonts w:eastAsia="Times New Roman"/>
          <w:sz w:val="28"/>
          <w:szCs w:val="28"/>
        </w:rPr>
        <w:t xml:space="preserve"> со дня </w:t>
      </w:r>
      <w:r w:rsidRPr="00D4328B">
        <w:rPr>
          <w:rFonts w:eastAsia="Times New Roman"/>
          <w:sz w:val="28"/>
          <w:szCs w:val="28"/>
        </w:rPr>
        <w:t xml:space="preserve">внесения изменений в решение о бюджете </w:t>
      </w:r>
      <w:r w:rsidRPr="003750FB">
        <w:rPr>
          <w:rFonts w:eastAsia="Times New Roman"/>
          <w:sz w:val="28"/>
          <w:szCs w:val="28"/>
        </w:rPr>
        <w:t xml:space="preserve">Еткульского </w:t>
      </w:r>
      <w:r w:rsidRPr="00D4328B">
        <w:rPr>
          <w:rFonts w:eastAsia="Times New Roman"/>
          <w:sz w:val="28"/>
          <w:szCs w:val="28"/>
        </w:rPr>
        <w:t>муниципального района на текущий ф</w:t>
      </w:r>
      <w:r w:rsidRPr="003750FB">
        <w:rPr>
          <w:rFonts w:eastAsia="Times New Roman"/>
          <w:sz w:val="28"/>
          <w:szCs w:val="28"/>
        </w:rPr>
        <w:t xml:space="preserve">инансовый год и плановый период, но </w:t>
      </w:r>
      <w:r w:rsidRPr="00D4328B">
        <w:rPr>
          <w:rFonts w:eastAsia="Times New Roman"/>
          <w:sz w:val="28"/>
          <w:szCs w:val="28"/>
        </w:rPr>
        <w:t>не позднее 31 де</w:t>
      </w:r>
      <w:r>
        <w:rPr>
          <w:rFonts w:eastAsia="Times New Roman"/>
          <w:sz w:val="28"/>
          <w:szCs w:val="28"/>
        </w:rPr>
        <w:t>кабря текущего финансового года.</w:t>
      </w:r>
    </w:p>
    <w:p w14:paraId="030B6088" w14:textId="77777777" w:rsidR="003B7886" w:rsidRDefault="003B7886" w:rsidP="003B7886">
      <w:pPr>
        <w:pStyle w:val="align-center"/>
        <w:spacing w:before="0" w:beforeAutospacing="0" w:after="0" w:afterAutospacing="0"/>
        <w:ind w:firstLine="709"/>
        <w:jc w:val="both"/>
        <w:rPr>
          <w:sz w:val="28"/>
          <w:szCs w:val="28"/>
        </w:rPr>
      </w:pPr>
    </w:p>
    <w:p w14:paraId="66830092" w14:textId="77777777" w:rsidR="003B7886" w:rsidRDefault="003B7886" w:rsidP="003B7886">
      <w:pPr>
        <w:pStyle w:val="align-center"/>
        <w:spacing w:before="0" w:beforeAutospacing="0" w:after="0" w:afterAutospacing="0"/>
        <w:ind w:firstLine="709"/>
        <w:jc w:val="both"/>
        <w:rPr>
          <w:sz w:val="28"/>
          <w:szCs w:val="28"/>
        </w:rPr>
      </w:pPr>
    </w:p>
    <w:p w14:paraId="4AB9BF9A" w14:textId="77777777" w:rsidR="002C258B" w:rsidRDefault="002C258B" w:rsidP="00C82D02">
      <w:pPr>
        <w:pStyle w:val="align-center"/>
        <w:spacing w:before="0" w:beforeAutospacing="0" w:after="0" w:afterAutospacing="0"/>
        <w:jc w:val="center"/>
        <w:rPr>
          <w:sz w:val="28"/>
          <w:szCs w:val="28"/>
        </w:rPr>
      </w:pPr>
      <w:r w:rsidRPr="002C258B">
        <w:rPr>
          <w:sz w:val="28"/>
          <w:szCs w:val="28"/>
        </w:rPr>
        <w:t>IV. Финансовое обеспечение реализации</w:t>
      </w:r>
      <w:r w:rsidRPr="002C258B">
        <w:rPr>
          <w:sz w:val="28"/>
          <w:szCs w:val="28"/>
        </w:rPr>
        <w:br/>
      </w:r>
      <w:r w:rsidR="00C82D02">
        <w:rPr>
          <w:sz w:val="28"/>
          <w:szCs w:val="28"/>
        </w:rPr>
        <w:t>муниципальных</w:t>
      </w:r>
      <w:r w:rsidRPr="002C258B">
        <w:rPr>
          <w:sz w:val="28"/>
          <w:szCs w:val="28"/>
        </w:rPr>
        <w:t xml:space="preserve"> программ</w:t>
      </w:r>
    </w:p>
    <w:p w14:paraId="52F84A44" w14:textId="77777777" w:rsidR="00C82D02" w:rsidRPr="002C258B" w:rsidRDefault="00C82D02" w:rsidP="00C82D02">
      <w:pPr>
        <w:pStyle w:val="align-center"/>
        <w:spacing w:before="0" w:beforeAutospacing="0" w:after="0" w:afterAutospacing="0"/>
        <w:jc w:val="center"/>
        <w:rPr>
          <w:sz w:val="28"/>
          <w:szCs w:val="28"/>
        </w:rPr>
      </w:pPr>
    </w:p>
    <w:p w14:paraId="1A45EBF2" w14:textId="77777777" w:rsidR="002C258B" w:rsidRPr="002C258B" w:rsidRDefault="00C82D02" w:rsidP="00B0095F">
      <w:pPr>
        <w:pStyle w:val="ac"/>
        <w:spacing w:before="0" w:beforeAutospacing="0" w:after="0" w:afterAutospacing="0"/>
        <w:jc w:val="both"/>
        <w:rPr>
          <w:sz w:val="28"/>
          <w:szCs w:val="28"/>
        </w:rPr>
      </w:pPr>
      <w:r>
        <w:rPr>
          <w:sz w:val="28"/>
          <w:szCs w:val="28"/>
        </w:rPr>
        <w:tab/>
      </w:r>
      <w:r w:rsidR="002C258B" w:rsidRPr="002C258B">
        <w:rPr>
          <w:sz w:val="28"/>
          <w:szCs w:val="28"/>
        </w:rPr>
        <w:t>2</w:t>
      </w:r>
      <w:r w:rsidR="00433A1F">
        <w:rPr>
          <w:sz w:val="28"/>
          <w:szCs w:val="28"/>
        </w:rPr>
        <w:t>4</w:t>
      </w:r>
      <w:r w:rsidR="002C258B" w:rsidRPr="002C258B">
        <w:rPr>
          <w:sz w:val="28"/>
          <w:szCs w:val="28"/>
        </w:rPr>
        <w:t xml:space="preserve">. Финансовое обеспечение реализации </w:t>
      </w:r>
      <w:r>
        <w:rPr>
          <w:sz w:val="28"/>
          <w:szCs w:val="28"/>
        </w:rPr>
        <w:t>муниципальных</w:t>
      </w:r>
      <w:r w:rsidR="002C258B" w:rsidRPr="002C258B">
        <w:rPr>
          <w:sz w:val="28"/>
          <w:szCs w:val="28"/>
        </w:rPr>
        <w:t xml:space="preserve"> программ в части расходных обязательств </w:t>
      </w:r>
      <w:r>
        <w:rPr>
          <w:sz w:val="28"/>
          <w:szCs w:val="28"/>
        </w:rPr>
        <w:t>Еткульского муниципального района</w:t>
      </w:r>
      <w:r w:rsidR="002C258B" w:rsidRPr="002C258B">
        <w:rPr>
          <w:sz w:val="28"/>
          <w:szCs w:val="28"/>
        </w:rPr>
        <w:t xml:space="preserve"> осуществляется за счет бюджетных ассигнований </w:t>
      </w:r>
      <w:r>
        <w:rPr>
          <w:sz w:val="28"/>
          <w:szCs w:val="28"/>
        </w:rPr>
        <w:t>местного</w:t>
      </w:r>
      <w:r w:rsidR="002C258B" w:rsidRPr="002C258B">
        <w:rPr>
          <w:sz w:val="28"/>
          <w:szCs w:val="28"/>
        </w:rPr>
        <w:t xml:space="preserve"> бюджета (далее именуются - бюджетные ассигнования).</w:t>
      </w:r>
    </w:p>
    <w:p w14:paraId="07796335" w14:textId="77777777" w:rsidR="002C258B" w:rsidRPr="002C258B" w:rsidRDefault="00C82D02"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Средства иных источников финансирования (при их наличии) подлежат отражению в </w:t>
      </w:r>
      <w:r>
        <w:rPr>
          <w:sz w:val="28"/>
          <w:szCs w:val="28"/>
        </w:rPr>
        <w:t>муниципальных</w:t>
      </w:r>
      <w:r w:rsidR="002C258B" w:rsidRPr="002C258B">
        <w:rPr>
          <w:sz w:val="28"/>
          <w:szCs w:val="28"/>
        </w:rPr>
        <w:t xml:space="preserve"> программах.</w:t>
      </w:r>
    </w:p>
    <w:p w14:paraId="56DF95E2" w14:textId="77777777" w:rsidR="002C258B" w:rsidRPr="002C258B" w:rsidRDefault="00C82D02" w:rsidP="00B0095F">
      <w:pPr>
        <w:pStyle w:val="ac"/>
        <w:spacing w:before="0" w:beforeAutospacing="0" w:after="0" w:afterAutospacing="0"/>
        <w:jc w:val="both"/>
        <w:rPr>
          <w:sz w:val="28"/>
          <w:szCs w:val="28"/>
        </w:rPr>
      </w:pPr>
      <w:r>
        <w:rPr>
          <w:sz w:val="28"/>
          <w:szCs w:val="28"/>
        </w:rPr>
        <w:tab/>
      </w:r>
      <w:r w:rsidR="002C258B" w:rsidRPr="002C258B">
        <w:rPr>
          <w:sz w:val="28"/>
          <w:szCs w:val="28"/>
        </w:rPr>
        <w:t>2</w:t>
      </w:r>
      <w:r w:rsidR="00433A1F">
        <w:rPr>
          <w:sz w:val="28"/>
          <w:szCs w:val="28"/>
        </w:rPr>
        <w:t>5</w:t>
      </w:r>
      <w:r w:rsidR="002C258B" w:rsidRPr="002C258B">
        <w:rPr>
          <w:sz w:val="28"/>
          <w:szCs w:val="28"/>
        </w:rPr>
        <w:t xml:space="preserve">. Планирование бюджетных ассигнований на реализацию </w:t>
      </w:r>
      <w:r>
        <w:rPr>
          <w:sz w:val="28"/>
          <w:szCs w:val="28"/>
        </w:rPr>
        <w:t>муниципальных</w:t>
      </w:r>
      <w:r w:rsidR="002C258B" w:rsidRPr="002C258B">
        <w:rPr>
          <w:sz w:val="28"/>
          <w:szCs w:val="28"/>
        </w:rPr>
        <w:t xml:space="preserve"> программ на очередной финансовый год и на плановый период осуществляется в соответствии с нормативными правовыми актами, регулирующими порядок составления проекта </w:t>
      </w:r>
      <w:r>
        <w:rPr>
          <w:sz w:val="28"/>
          <w:szCs w:val="28"/>
        </w:rPr>
        <w:t>местного</w:t>
      </w:r>
      <w:r w:rsidR="002C258B" w:rsidRPr="002C258B">
        <w:rPr>
          <w:sz w:val="28"/>
          <w:szCs w:val="28"/>
        </w:rPr>
        <w:t xml:space="preserve"> бюджета и планирования бюджетных ассигнований.</w:t>
      </w:r>
    </w:p>
    <w:p w14:paraId="5A85F0B1" w14:textId="77777777" w:rsidR="002C258B" w:rsidRPr="002C258B" w:rsidRDefault="00C82D02" w:rsidP="00B0095F">
      <w:pPr>
        <w:pStyle w:val="ac"/>
        <w:spacing w:before="0" w:beforeAutospacing="0" w:after="0" w:afterAutospacing="0"/>
        <w:jc w:val="both"/>
        <w:rPr>
          <w:sz w:val="28"/>
          <w:szCs w:val="28"/>
        </w:rPr>
      </w:pPr>
      <w:r>
        <w:rPr>
          <w:sz w:val="28"/>
          <w:szCs w:val="28"/>
        </w:rPr>
        <w:tab/>
        <w:t>2</w:t>
      </w:r>
      <w:r w:rsidR="00433A1F">
        <w:rPr>
          <w:sz w:val="28"/>
          <w:szCs w:val="28"/>
        </w:rPr>
        <w:t>6</w:t>
      </w:r>
      <w:r w:rsidR="002C258B" w:rsidRPr="002C258B">
        <w:rPr>
          <w:sz w:val="28"/>
          <w:szCs w:val="28"/>
        </w:rPr>
        <w:t xml:space="preserve">. </w:t>
      </w:r>
      <w:r>
        <w:rPr>
          <w:sz w:val="28"/>
          <w:szCs w:val="28"/>
        </w:rPr>
        <w:t xml:space="preserve">Муниципальные </w:t>
      </w:r>
      <w:r w:rsidR="002C258B" w:rsidRPr="002C258B">
        <w:rPr>
          <w:sz w:val="28"/>
          <w:szCs w:val="28"/>
        </w:rPr>
        <w:t xml:space="preserve">программы, предлагаемые к реализации начиная с очередного финансового года, а также изменения в ранее утвержденные </w:t>
      </w:r>
      <w:proofErr w:type="gramStart"/>
      <w:r>
        <w:rPr>
          <w:sz w:val="28"/>
          <w:szCs w:val="28"/>
        </w:rPr>
        <w:t xml:space="preserve">муниципальные </w:t>
      </w:r>
      <w:r w:rsidR="002C258B" w:rsidRPr="002C258B">
        <w:rPr>
          <w:sz w:val="28"/>
          <w:szCs w:val="28"/>
        </w:rPr>
        <w:t xml:space="preserve"> программы</w:t>
      </w:r>
      <w:proofErr w:type="gramEnd"/>
      <w:r w:rsidR="002C258B" w:rsidRPr="002C258B">
        <w:rPr>
          <w:sz w:val="28"/>
          <w:szCs w:val="28"/>
        </w:rPr>
        <w:t xml:space="preserve"> подлежат утверждению в сроки, установленные графиком подготовки и рассмотрения материалов, необходимых для составления проекта </w:t>
      </w:r>
      <w:r>
        <w:rPr>
          <w:sz w:val="28"/>
          <w:szCs w:val="28"/>
        </w:rPr>
        <w:t>решения</w:t>
      </w:r>
      <w:r w:rsidR="002C258B" w:rsidRPr="002C258B">
        <w:rPr>
          <w:sz w:val="28"/>
          <w:szCs w:val="28"/>
        </w:rPr>
        <w:t xml:space="preserve"> о бюджете на очередной финансовый год и плановый период, утверждаемым </w:t>
      </w:r>
      <w:r>
        <w:rPr>
          <w:sz w:val="28"/>
          <w:szCs w:val="28"/>
        </w:rPr>
        <w:t>администрацией Еткульского муниципального района</w:t>
      </w:r>
      <w:r w:rsidR="002C258B" w:rsidRPr="002C258B">
        <w:rPr>
          <w:sz w:val="28"/>
          <w:szCs w:val="28"/>
        </w:rPr>
        <w:t>.</w:t>
      </w:r>
    </w:p>
    <w:p w14:paraId="5F6F9E3A" w14:textId="77777777" w:rsidR="002C258B" w:rsidRPr="002C258B" w:rsidRDefault="00C82D02" w:rsidP="00B0095F">
      <w:pPr>
        <w:pStyle w:val="ac"/>
        <w:spacing w:before="0" w:beforeAutospacing="0" w:after="0" w:afterAutospacing="0"/>
        <w:jc w:val="both"/>
        <w:rPr>
          <w:sz w:val="28"/>
          <w:szCs w:val="28"/>
        </w:rPr>
      </w:pPr>
      <w:r>
        <w:rPr>
          <w:sz w:val="28"/>
          <w:szCs w:val="28"/>
        </w:rPr>
        <w:tab/>
        <w:t>2</w:t>
      </w:r>
      <w:r w:rsidR="00433A1F">
        <w:rPr>
          <w:sz w:val="28"/>
          <w:szCs w:val="28"/>
        </w:rPr>
        <w:t>7</w:t>
      </w:r>
      <w:r w:rsidR="002C258B" w:rsidRPr="002C258B">
        <w:rPr>
          <w:sz w:val="28"/>
          <w:szCs w:val="28"/>
        </w:rPr>
        <w:t xml:space="preserve">. </w:t>
      </w:r>
      <w:r>
        <w:rPr>
          <w:sz w:val="28"/>
          <w:szCs w:val="28"/>
        </w:rPr>
        <w:t>Муниципальные</w:t>
      </w:r>
      <w:r w:rsidR="002C258B" w:rsidRPr="002C258B">
        <w:rPr>
          <w:sz w:val="28"/>
          <w:szCs w:val="28"/>
        </w:rPr>
        <w:t xml:space="preserve"> программы подлежат приведению в соответствие с </w:t>
      </w:r>
      <w:proofErr w:type="gramStart"/>
      <w:r>
        <w:rPr>
          <w:sz w:val="28"/>
          <w:szCs w:val="28"/>
        </w:rPr>
        <w:t xml:space="preserve">решением </w:t>
      </w:r>
      <w:r w:rsidR="002C258B" w:rsidRPr="002C258B">
        <w:rPr>
          <w:sz w:val="28"/>
          <w:szCs w:val="28"/>
        </w:rPr>
        <w:t xml:space="preserve"> о</w:t>
      </w:r>
      <w:proofErr w:type="gramEnd"/>
      <w:r w:rsidR="002C258B" w:rsidRPr="002C258B">
        <w:rPr>
          <w:sz w:val="28"/>
          <w:szCs w:val="28"/>
        </w:rPr>
        <w:t xml:space="preserve"> бюджете на очередной финансовый год и на плановый период не позднее трех месяцев со дня вступления его в силу.</w:t>
      </w:r>
    </w:p>
    <w:p w14:paraId="5815EE70" w14:textId="77777777" w:rsidR="00C82D02" w:rsidRDefault="00C82D02" w:rsidP="00B0095F">
      <w:pPr>
        <w:pStyle w:val="align-center"/>
        <w:spacing w:before="0" w:beforeAutospacing="0" w:after="0" w:afterAutospacing="0"/>
        <w:jc w:val="both"/>
        <w:rPr>
          <w:sz w:val="28"/>
          <w:szCs w:val="28"/>
        </w:rPr>
      </w:pPr>
    </w:p>
    <w:p w14:paraId="5C691095" w14:textId="77777777" w:rsidR="00151AFC" w:rsidRDefault="00151AFC" w:rsidP="00B0095F">
      <w:pPr>
        <w:pStyle w:val="align-center"/>
        <w:spacing w:before="0" w:beforeAutospacing="0" w:after="0" w:afterAutospacing="0"/>
        <w:jc w:val="both"/>
        <w:rPr>
          <w:sz w:val="28"/>
          <w:szCs w:val="28"/>
        </w:rPr>
      </w:pPr>
    </w:p>
    <w:p w14:paraId="45AE126C" w14:textId="77777777" w:rsidR="002C258B" w:rsidRDefault="002C258B" w:rsidP="00C82D02">
      <w:pPr>
        <w:pStyle w:val="align-center"/>
        <w:spacing w:before="0" w:beforeAutospacing="0" w:after="0" w:afterAutospacing="0"/>
        <w:jc w:val="center"/>
        <w:rPr>
          <w:sz w:val="28"/>
          <w:szCs w:val="28"/>
        </w:rPr>
      </w:pPr>
      <w:r w:rsidRPr="002C258B">
        <w:rPr>
          <w:sz w:val="28"/>
          <w:szCs w:val="28"/>
        </w:rPr>
        <w:t>V. Управление и контроль за реализацией</w:t>
      </w:r>
      <w:r w:rsidRPr="002C258B">
        <w:rPr>
          <w:sz w:val="28"/>
          <w:szCs w:val="28"/>
        </w:rPr>
        <w:br/>
      </w:r>
      <w:r w:rsidR="00C82D02">
        <w:rPr>
          <w:sz w:val="28"/>
          <w:szCs w:val="28"/>
        </w:rPr>
        <w:t>муниципальной</w:t>
      </w:r>
      <w:r w:rsidRPr="002C258B">
        <w:rPr>
          <w:sz w:val="28"/>
          <w:szCs w:val="28"/>
        </w:rPr>
        <w:t xml:space="preserve"> программы</w:t>
      </w:r>
    </w:p>
    <w:p w14:paraId="4205A176" w14:textId="77777777" w:rsidR="00C82D02" w:rsidRPr="002C258B" w:rsidRDefault="00C82D02" w:rsidP="00C82D02">
      <w:pPr>
        <w:pStyle w:val="align-center"/>
        <w:spacing w:before="0" w:beforeAutospacing="0" w:after="0" w:afterAutospacing="0"/>
        <w:jc w:val="center"/>
        <w:rPr>
          <w:sz w:val="28"/>
          <w:szCs w:val="28"/>
        </w:rPr>
      </w:pPr>
    </w:p>
    <w:p w14:paraId="6D0FF8BE" w14:textId="77777777" w:rsidR="002C258B" w:rsidRDefault="00C82D02" w:rsidP="00B0095F">
      <w:pPr>
        <w:pStyle w:val="ac"/>
        <w:spacing w:before="0" w:beforeAutospacing="0" w:after="0" w:afterAutospacing="0"/>
        <w:jc w:val="both"/>
        <w:rPr>
          <w:sz w:val="28"/>
          <w:szCs w:val="28"/>
        </w:rPr>
      </w:pPr>
      <w:r>
        <w:rPr>
          <w:sz w:val="28"/>
          <w:szCs w:val="28"/>
        </w:rPr>
        <w:lastRenderedPageBreak/>
        <w:tab/>
      </w:r>
      <w:r w:rsidR="00433A1F">
        <w:rPr>
          <w:sz w:val="28"/>
          <w:szCs w:val="28"/>
        </w:rPr>
        <w:t>28</w:t>
      </w:r>
      <w:r w:rsidR="002C258B" w:rsidRPr="002C258B">
        <w:rPr>
          <w:sz w:val="28"/>
          <w:szCs w:val="28"/>
        </w:rPr>
        <w:t xml:space="preserve">. В целях обеспечения эффективного мониторинга и контроля реализации мероприятий </w:t>
      </w:r>
      <w:r>
        <w:rPr>
          <w:sz w:val="28"/>
          <w:szCs w:val="28"/>
        </w:rPr>
        <w:t>муниципальной</w:t>
      </w:r>
      <w:r w:rsidR="002C258B" w:rsidRPr="002C258B">
        <w:rPr>
          <w:sz w:val="28"/>
          <w:szCs w:val="28"/>
        </w:rPr>
        <w:t xml:space="preserve"> программы реализация </w:t>
      </w:r>
      <w:r>
        <w:rPr>
          <w:sz w:val="28"/>
          <w:szCs w:val="28"/>
        </w:rPr>
        <w:t>муниципальной</w:t>
      </w:r>
      <w:r w:rsidR="002C258B" w:rsidRPr="002C258B">
        <w:rPr>
          <w:sz w:val="28"/>
          <w:szCs w:val="28"/>
        </w:rPr>
        <w:t xml:space="preserve"> программы осуществляется в соответствии с планом реализации </w:t>
      </w:r>
      <w:r>
        <w:rPr>
          <w:sz w:val="28"/>
          <w:szCs w:val="28"/>
        </w:rPr>
        <w:t>муниципальной</w:t>
      </w:r>
      <w:r w:rsidR="002C258B" w:rsidRPr="002C258B">
        <w:rPr>
          <w:sz w:val="28"/>
          <w:szCs w:val="28"/>
        </w:rPr>
        <w:t xml:space="preserve"> программы (далее именуется - план реализации) по форме согласно приложению</w:t>
      </w:r>
      <w:r w:rsidR="00B3280D">
        <w:rPr>
          <w:sz w:val="28"/>
          <w:szCs w:val="28"/>
        </w:rPr>
        <w:t xml:space="preserve"> 8</w:t>
      </w:r>
      <w:r w:rsidR="002C258B" w:rsidRPr="002C258B">
        <w:rPr>
          <w:sz w:val="28"/>
          <w:szCs w:val="28"/>
        </w:rPr>
        <w:t xml:space="preserve"> к настоящему Порядку.</w:t>
      </w:r>
    </w:p>
    <w:p w14:paraId="18C678CD" w14:textId="77777777" w:rsidR="002C258B" w:rsidRPr="002C258B" w:rsidRDefault="00C82D02" w:rsidP="00151AFC">
      <w:pPr>
        <w:pStyle w:val="ac"/>
        <w:spacing w:before="0" w:beforeAutospacing="0" w:after="0" w:afterAutospacing="0"/>
        <w:jc w:val="both"/>
        <w:rPr>
          <w:sz w:val="28"/>
          <w:szCs w:val="28"/>
        </w:rPr>
      </w:pPr>
      <w:r>
        <w:rPr>
          <w:sz w:val="28"/>
          <w:szCs w:val="28"/>
        </w:rPr>
        <w:tab/>
      </w:r>
      <w:r w:rsidR="00433A1F">
        <w:rPr>
          <w:sz w:val="28"/>
          <w:szCs w:val="28"/>
        </w:rPr>
        <w:t>29</w:t>
      </w:r>
      <w:r w:rsidR="002C258B" w:rsidRPr="002C258B">
        <w:rPr>
          <w:sz w:val="28"/>
          <w:szCs w:val="28"/>
        </w:rPr>
        <w:t xml:space="preserve">. Ответственный исполнитель в течение 10 рабочих дней со дня вступления в силу нормативного правового акта, утверждающего </w:t>
      </w:r>
      <w:proofErr w:type="gramStart"/>
      <w:r>
        <w:rPr>
          <w:sz w:val="28"/>
          <w:szCs w:val="28"/>
        </w:rPr>
        <w:t xml:space="preserve">муниципальную </w:t>
      </w:r>
      <w:r w:rsidR="002C258B" w:rsidRPr="002C258B">
        <w:rPr>
          <w:sz w:val="28"/>
          <w:szCs w:val="28"/>
        </w:rPr>
        <w:t xml:space="preserve"> программу</w:t>
      </w:r>
      <w:proofErr w:type="gramEnd"/>
      <w:r w:rsidR="002C258B" w:rsidRPr="002C258B">
        <w:rPr>
          <w:sz w:val="28"/>
          <w:szCs w:val="28"/>
        </w:rPr>
        <w:t xml:space="preserve">, разрабатывает </w:t>
      </w:r>
      <w:r w:rsidR="00D529B9">
        <w:rPr>
          <w:sz w:val="28"/>
          <w:szCs w:val="28"/>
        </w:rPr>
        <w:t>и утверждает план</w:t>
      </w:r>
      <w:r w:rsidR="002C258B" w:rsidRPr="002C258B">
        <w:rPr>
          <w:sz w:val="28"/>
          <w:szCs w:val="28"/>
        </w:rPr>
        <w:t xml:space="preserve"> реализации </w:t>
      </w:r>
      <w:r w:rsidR="00D529B9">
        <w:rPr>
          <w:sz w:val="28"/>
          <w:szCs w:val="28"/>
        </w:rPr>
        <w:t>муниципальной программы на очередной финансовый год и плановый период</w:t>
      </w:r>
      <w:r w:rsidR="00CB6EFA">
        <w:rPr>
          <w:sz w:val="28"/>
          <w:szCs w:val="28"/>
        </w:rPr>
        <w:t xml:space="preserve">, </w:t>
      </w:r>
      <w:r w:rsidR="00D529B9">
        <w:rPr>
          <w:sz w:val="28"/>
          <w:szCs w:val="28"/>
        </w:rPr>
        <w:t xml:space="preserve"> содержащий перечень наиболее важных контрольных событий муниципальной программы с указанием их сроков и </w:t>
      </w:r>
      <w:r w:rsidR="00CB6EFA">
        <w:rPr>
          <w:sz w:val="28"/>
          <w:szCs w:val="28"/>
        </w:rPr>
        <w:t xml:space="preserve">ожидаемых </w:t>
      </w:r>
      <w:r w:rsidR="00D529B9">
        <w:rPr>
          <w:sz w:val="28"/>
          <w:szCs w:val="28"/>
        </w:rPr>
        <w:t xml:space="preserve"> результатов</w:t>
      </w:r>
      <w:r w:rsidR="00CB6EFA">
        <w:rPr>
          <w:sz w:val="28"/>
          <w:szCs w:val="28"/>
        </w:rPr>
        <w:t>.</w:t>
      </w:r>
    </w:p>
    <w:p w14:paraId="111519FB" w14:textId="77777777" w:rsidR="002C258B" w:rsidRPr="002C258B" w:rsidRDefault="005A1BA2" w:rsidP="00D91EF4">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0</w:t>
      </w:r>
      <w:r w:rsidR="002C258B" w:rsidRPr="002C258B">
        <w:rPr>
          <w:sz w:val="28"/>
          <w:szCs w:val="28"/>
        </w:rPr>
        <w:t xml:space="preserve">. Внесение изменений в план реализации в целях его приведения в соответствие с действующей редакцией </w:t>
      </w:r>
      <w:r>
        <w:rPr>
          <w:sz w:val="28"/>
          <w:szCs w:val="28"/>
        </w:rPr>
        <w:t>муниципальной</w:t>
      </w:r>
      <w:r w:rsidR="002C258B" w:rsidRPr="002C258B">
        <w:rPr>
          <w:sz w:val="28"/>
          <w:szCs w:val="28"/>
        </w:rPr>
        <w:t xml:space="preserve"> программы допускается один раз в квартал. </w:t>
      </w:r>
    </w:p>
    <w:p w14:paraId="71926CED"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1</w:t>
      </w:r>
      <w:r w:rsidR="002C258B" w:rsidRPr="002C258B">
        <w:rPr>
          <w:sz w:val="28"/>
          <w:szCs w:val="28"/>
        </w:rPr>
        <w:t xml:space="preserve">. Мониторинг реализации </w:t>
      </w:r>
      <w:r>
        <w:rPr>
          <w:sz w:val="28"/>
          <w:szCs w:val="28"/>
        </w:rPr>
        <w:t>муниципальной</w:t>
      </w:r>
      <w:r w:rsidR="002C258B" w:rsidRPr="002C258B">
        <w:rPr>
          <w:sz w:val="28"/>
          <w:szCs w:val="28"/>
        </w:rPr>
        <w:t xml:space="preserve"> осуществляется ответственным исполнителем по форме согласно приложению </w:t>
      </w:r>
      <w:proofErr w:type="gramStart"/>
      <w:r w:rsidR="00B3280D">
        <w:rPr>
          <w:sz w:val="28"/>
          <w:szCs w:val="28"/>
        </w:rPr>
        <w:t xml:space="preserve">9 </w:t>
      </w:r>
      <w:r w:rsidR="002C258B" w:rsidRPr="002C258B">
        <w:rPr>
          <w:sz w:val="28"/>
          <w:szCs w:val="28"/>
        </w:rPr>
        <w:t xml:space="preserve"> к</w:t>
      </w:r>
      <w:proofErr w:type="gramEnd"/>
      <w:r w:rsidR="002C258B" w:rsidRPr="002C258B">
        <w:rPr>
          <w:sz w:val="28"/>
          <w:szCs w:val="28"/>
        </w:rPr>
        <w:t xml:space="preserve"> настоящему Порядку.</w:t>
      </w:r>
    </w:p>
    <w:p w14:paraId="1969A986"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2</w:t>
      </w:r>
      <w:r w:rsidR="002C258B" w:rsidRPr="002C258B">
        <w:rPr>
          <w:sz w:val="28"/>
          <w:szCs w:val="28"/>
        </w:rPr>
        <w:t xml:space="preserve">. Мониторинг реализации </w:t>
      </w:r>
      <w:r>
        <w:rPr>
          <w:sz w:val="28"/>
          <w:szCs w:val="28"/>
        </w:rPr>
        <w:t>муниципальных</w:t>
      </w:r>
      <w:r w:rsidR="002C258B" w:rsidRPr="002C258B">
        <w:rPr>
          <w:sz w:val="28"/>
          <w:szCs w:val="28"/>
        </w:rPr>
        <w:t xml:space="preserve"> программ проводится </w:t>
      </w:r>
      <w:r w:rsidR="0082690A">
        <w:rPr>
          <w:sz w:val="28"/>
          <w:szCs w:val="28"/>
        </w:rPr>
        <w:t xml:space="preserve">один </w:t>
      </w:r>
      <w:r w:rsidR="0082690A" w:rsidRPr="001544EF">
        <w:rPr>
          <w:sz w:val="28"/>
          <w:szCs w:val="28"/>
        </w:rPr>
        <w:t>раз в полугодие</w:t>
      </w:r>
      <w:r w:rsidR="002C258B" w:rsidRPr="002C258B">
        <w:rPr>
          <w:sz w:val="28"/>
          <w:szCs w:val="28"/>
        </w:rPr>
        <w:t xml:space="preserve"> по состоянию на 1 июля, </w:t>
      </w:r>
      <w:r w:rsidR="0082690A">
        <w:rPr>
          <w:sz w:val="28"/>
          <w:szCs w:val="28"/>
        </w:rPr>
        <w:t>3</w:t>
      </w:r>
      <w:r w:rsidR="002C258B" w:rsidRPr="002C258B">
        <w:rPr>
          <w:sz w:val="28"/>
          <w:szCs w:val="28"/>
        </w:rPr>
        <w:t>1</w:t>
      </w:r>
      <w:r w:rsidR="0082690A">
        <w:rPr>
          <w:sz w:val="28"/>
          <w:szCs w:val="28"/>
        </w:rPr>
        <w:t xml:space="preserve"> декабря</w:t>
      </w:r>
      <w:r w:rsidR="002C258B" w:rsidRPr="002C258B">
        <w:rPr>
          <w:sz w:val="28"/>
          <w:szCs w:val="28"/>
        </w:rPr>
        <w:t xml:space="preserve"> текущего финансового года нарастающим итогом с начала года.</w:t>
      </w:r>
    </w:p>
    <w:p w14:paraId="0599430A"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Объектами мониторинга реализации </w:t>
      </w:r>
      <w:r>
        <w:rPr>
          <w:sz w:val="28"/>
          <w:szCs w:val="28"/>
        </w:rPr>
        <w:t xml:space="preserve">муниципальной </w:t>
      </w:r>
      <w:r w:rsidR="002C258B" w:rsidRPr="002C258B">
        <w:rPr>
          <w:sz w:val="28"/>
          <w:szCs w:val="28"/>
        </w:rPr>
        <w:t xml:space="preserve">программы являются наступление контрольных событий </w:t>
      </w:r>
      <w:r>
        <w:rPr>
          <w:sz w:val="28"/>
          <w:szCs w:val="28"/>
        </w:rPr>
        <w:t>муниципальной</w:t>
      </w:r>
      <w:r w:rsidR="002C258B" w:rsidRPr="002C258B">
        <w:rPr>
          <w:sz w:val="28"/>
          <w:szCs w:val="28"/>
        </w:rPr>
        <w:t xml:space="preserve"> программы в установленные сроки, ход реализации мероприятий плана реализации и причины невыполнения сроков мероприятий и контрольных событий, объемов финансирования мероприятий, а также информация о ходе выполнения целевых показателей (индикаторов) </w:t>
      </w:r>
      <w:r w:rsidR="00EA7986">
        <w:rPr>
          <w:sz w:val="28"/>
          <w:szCs w:val="28"/>
        </w:rPr>
        <w:t xml:space="preserve">муниципальной </w:t>
      </w:r>
      <w:r w:rsidR="002C258B" w:rsidRPr="002C258B">
        <w:rPr>
          <w:sz w:val="28"/>
          <w:szCs w:val="28"/>
        </w:rPr>
        <w:t>программы.</w:t>
      </w:r>
    </w:p>
    <w:p w14:paraId="63AD8370"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3</w:t>
      </w:r>
      <w:r w:rsidR="002C258B" w:rsidRPr="002C258B">
        <w:rPr>
          <w:sz w:val="28"/>
          <w:szCs w:val="28"/>
        </w:rPr>
        <w:t xml:space="preserve">. </w:t>
      </w:r>
      <w:r>
        <w:rPr>
          <w:sz w:val="28"/>
          <w:szCs w:val="28"/>
        </w:rPr>
        <w:t>Финансовое управление администрации Еткульского муниципального района</w:t>
      </w:r>
      <w:r w:rsidR="002C258B" w:rsidRPr="002C258B">
        <w:rPr>
          <w:sz w:val="28"/>
          <w:szCs w:val="28"/>
        </w:rPr>
        <w:t xml:space="preserve"> </w:t>
      </w:r>
      <w:r w:rsidR="0082690A">
        <w:rPr>
          <w:sz w:val="28"/>
          <w:szCs w:val="28"/>
        </w:rPr>
        <w:t>в срок</w:t>
      </w:r>
      <w:r w:rsidR="002C258B" w:rsidRPr="002C258B">
        <w:rPr>
          <w:sz w:val="28"/>
          <w:szCs w:val="28"/>
        </w:rPr>
        <w:t xml:space="preserve"> до 16 </w:t>
      </w:r>
      <w:r w:rsidR="0082690A">
        <w:rPr>
          <w:sz w:val="28"/>
          <w:szCs w:val="28"/>
        </w:rPr>
        <w:t xml:space="preserve">июля </w:t>
      </w:r>
      <w:r w:rsidR="002C258B" w:rsidRPr="002C258B">
        <w:rPr>
          <w:sz w:val="28"/>
          <w:szCs w:val="28"/>
        </w:rPr>
        <w:t xml:space="preserve">направляет в </w:t>
      </w:r>
      <w:r>
        <w:rPr>
          <w:sz w:val="28"/>
          <w:szCs w:val="28"/>
        </w:rPr>
        <w:t>экономический отдел администрации Еткульского муниципального района</w:t>
      </w:r>
      <w:r w:rsidR="002C258B" w:rsidRPr="002C258B">
        <w:rPr>
          <w:sz w:val="28"/>
          <w:szCs w:val="28"/>
        </w:rPr>
        <w:t xml:space="preserve"> сведения об использовании бюджетных ассигнований на реализацию </w:t>
      </w:r>
      <w:r>
        <w:rPr>
          <w:sz w:val="28"/>
          <w:szCs w:val="28"/>
        </w:rPr>
        <w:t>муниципальных</w:t>
      </w:r>
      <w:r w:rsidR="002C258B" w:rsidRPr="002C258B">
        <w:rPr>
          <w:sz w:val="28"/>
          <w:szCs w:val="28"/>
        </w:rPr>
        <w:t xml:space="preserve"> программ по форме согласно приложению 1</w:t>
      </w:r>
      <w:r w:rsidR="00B3280D">
        <w:rPr>
          <w:sz w:val="28"/>
          <w:szCs w:val="28"/>
        </w:rPr>
        <w:t>0</w:t>
      </w:r>
      <w:r w:rsidR="002C258B" w:rsidRPr="002C258B">
        <w:rPr>
          <w:sz w:val="28"/>
          <w:szCs w:val="28"/>
        </w:rPr>
        <w:t xml:space="preserve"> к настоящему Порядку (сведения за отчетный год направляются до </w:t>
      </w:r>
      <w:r w:rsidR="007579FB">
        <w:rPr>
          <w:sz w:val="28"/>
          <w:szCs w:val="28"/>
        </w:rPr>
        <w:t>20</w:t>
      </w:r>
      <w:r w:rsidR="002C258B" w:rsidRPr="002C258B">
        <w:rPr>
          <w:sz w:val="28"/>
          <w:szCs w:val="28"/>
        </w:rPr>
        <w:t xml:space="preserve"> февраля года, следующего за отчетным).</w:t>
      </w:r>
    </w:p>
    <w:p w14:paraId="1298515B"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4</w:t>
      </w:r>
      <w:r w:rsidR="002C258B" w:rsidRPr="002C258B">
        <w:rPr>
          <w:sz w:val="28"/>
          <w:szCs w:val="28"/>
        </w:rPr>
        <w:t xml:space="preserve">. Соисполнители в пределах своей компетенции </w:t>
      </w:r>
      <w:r w:rsidR="0082690A">
        <w:rPr>
          <w:sz w:val="28"/>
          <w:szCs w:val="28"/>
        </w:rPr>
        <w:t>в срок до</w:t>
      </w:r>
      <w:r w:rsidR="002C258B" w:rsidRPr="002C258B">
        <w:rPr>
          <w:sz w:val="28"/>
          <w:szCs w:val="28"/>
        </w:rPr>
        <w:t xml:space="preserve"> 10 </w:t>
      </w:r>
      <w:r w:rsidR="0082690A">
        <w:rPr>
          <w:sz w:val="28"/>
          <w:szCs w:val="28"/>
        </w:rPr>
        <w:t>июля (за полугодие)</w:t>
      </w:r>
      <w:r w:rsidR="002C258B" w:rsidRPr="002C258B">
        <w:rPr>
          <w:sz w:val="28"/>
          <w:szCs w:val="28"/>
        </w:rPr>
        <w:t xml:space="preserve"> </w:t>
      </w:r>
      <w:r w:rsidR="0082690A">
        <w:rPr>
          <w:sz w:val="28"/>
          <w:szCs w:val="28"/>
        </w:rPr>
        <w:t xml:space="preserve">и до </w:t>
      </w:r>
      <w:r w:rsidR="00082E29">
        <w:rPr>
          <w:sz w:val="28"/>
          <w:szCs w:val="28"/>
        </w:rPr>
        <w:t>15</w:t>
      </w:r>
      <w:r w:rsidR="0082690A">
        <w:rPr>
          <w:sz w:val="28"/>
          <w:szCs w:val="28"/>
        </w:rPr>
        <w:t xml:space="preserve"> </w:t>
      </w:r>
      <w:r w:rsidR="007579FB">
        <w:rPr>
          <w:sz w:val="28"/>
          <w:szCs w:val="28"/>
        </w:rPr>
        <w:t>февраля</w:t>
      </w:r>
      <w:r w:rsidR="0082690A">
        <w:rPr>
          <w:sz w:val="28"/>
          <w:szCs w:val="28"/>
        </w:rPr>
        <w:t xml:space="preserve"> года, следующего за отчетным (за год), </w:t>
      </w:r>
      <w:r w:rsidR="002C258B" w:rsidRPr="002C258B">
        <w:rPr>
          <w:sz w:val="28"/>
          <w:szCs w:val="28"/>
        </w:rPr>
        <w:t xml:space="preserve">направляют ответственному исполнителю информацию по форме согласно приложению </w:t>
      </w:r>
      <w:r w:rsidR="00B3280D">
        <w:rPr>
          <w:sz w:val="28"/>
          <w:szCs w:val="28"/>
        </w:rPr>
        <w:t>9</w:t>
      </w:r>
      <w:r w:rsidR="002C258B" w:rsidRPr="002C258B">
        <w:rPr>
          <w:sz w:val="28"/>
          <w:szCs w:val="28"/>
        </w:rPr>
        <w:t xml:space="preserve"> к настоящему Порядку.</w:t>
      </w:r>
    </w:p>
    <w:p w14:paraId="7875D896" w14:textId="77777777" w:rsidR="002C258B" w:rsidRPr="002C258B" w:rsidRDefault="005A1BA2" w:rsidP="00B0095F">
      <w:pPr>
        <w:pStyle w:val="ac"/>
        <w:spacing w:before="0" w:beforeAutospacing="0" w:after="0" w:afterAutospacing="0"/>
        <w:jc w:val="both"/>
        <w:rPr>
          <w:sz w:val="28"/>
          <w:szCs w:val="28"/>
        </w:rPr>
      </w:pPr>
      <w:r>
        <w:rPr>
          <w:sz w:val="28"/>
          <w:szCs w:val="28"/>
        </w:rPr>
        <w:tab/>
      </w:r>
      <w:r w:rsidR="002C258B" w:rsidRPr="002C258B">
        <w:rPr>
          <w:sz w:val="28"/>
          <w:szCs w:val="28"/>
        </w:rPr>
        <w:t>3</w:t>
      </w:r>
      <w:r w:rsidR="00433A1F">
        <w:rPr>
          <w:sz w:val="28"/>
          <w:szCs w:val="28"/>
        </w:rPr>
        <w:t>5</w:t>
      </w:r>
      <w:r w:rsidR="002C258B" w:rsidRPr="002C258B">
        <w:rPr>
          <w:sz w:val="28"/>
          <w:szCs w:val="28"/>
        </w:rPr>
        <w:t xml:space="preserve">. Ответственный исполнитель </w:t>
      </w:r>
      <w:r w:rsidR="0082690A">
        <w:rPr>
          <w:sz w:val="28"/>
          <w:szCs w:val="28"/>
        </w:rPr>
        <w:t xml:space="preserve">в </w:t>
      </w:r>
      <w:proofErr w:type="gramStart"/>
      <w:r w:rsidR="0082690A">
        <w:rPr>
          <w:sz w:val="28"/>
          <w:szCs w:val="28"/>
        </w:rPr>
        <w:t xml:space="preserve">срок </w:t>
      </w:r>
      <w:r w:rsidR="002C258B" w:rsidRPr="002C258B">
        <w:rPr>
          <w:sz w:val="28"/>
          <w:szCs w:val="28"/>
        </w:rPr>
        <w:t xml:space="preserve"> до</w:t>
      </w:r>
      <w:proofErr w:type="gramEnd"/>
      <w:r w:rsidR="002C258B" w:rsidRPr="002C258B">
        <w:rPr>
          <w:sz w:val="28"/>
          <w:szCs w:val="28"/>
        </w:rPr>
        <w:t xml:space="preserve"> 16 </w:t>
      </w:r>
      <w:r w:rsidR="0082690A">
        <w:rPr>
          <w:sz w:val="28"/>
          <w:szCs w:val="28"/>
        </w:rPr>
        <w:t>июля (за полугодие)</w:t>
      </w:r>
      <w:r w:rsidR="0082690A" w:rsidRPr="002C258B">
        <w:rPr>
          <w:sz w:val="28"/>
          <w:szCs w:val="28"/>
        </w:rPr>
        <w:t xml:space="preserve"> </w:t>
      </w:r>
      <w:r w:rsidR="0082690A">
        <w:rPr>
          <w:sz w:val="28"/>
          <w:szCs w:val="28"/>
        </w:rPr>
        <w:t xml:space="preserve">и до           </w:t>
      </w:r>
      <w:r w:rsidR="007579FB">
        <w:rPr>
          <w:sz w:val="28"/>
          <w:szCs w:val="28"/>
        </w:rPr>
        <w:t xml:space="preserve">20 </w:t>
      </w:r>
      <w:r w:rsidR="0082690A">
        <w:rPr>
          <w:sz w:val="28"/>
          <w:szCs w:val="28"/>
        </w:rPr>
        <w:t xml:space="preserve">февраля года, следующего за отчетным  (за год), </w:t>
      </w:r>
      <w:r w:rsidR="002C258B" w:rsidRPr="002C258B">
        <w:rPr>
          <w:sz w:val="28"/>
          <w:szCs w:val="28"/>
        </w:rPr>
        <w:t>с учетом информации, направленной соисполнителями</w:t>
      </w:r>
      <w:r w:rsidR="00721837">
        <w:rPr>
          <w:sz w:val="28"/>
          <w:szCs w:val="28"/>
        </w:rPr>
        <w:t>,</w:t>
      </w:r>
      <w:r w:rsidR="002C258B" w:rsidRPr="002C258B">
        <w:rPr>
          <w:sz w:val="28"/>
          <w:szCs w:val="28"/>
        </w:rPr>
        <w:t xml:space="preserve">  направляет информацию по форме согласно приложению </w:t>
      </w:r>
      <w:r w:rsidR="00B3280D">
        <w:rPr>
          <w:sz w:val="28"/>
          <w:szCs w:val="28"/>
        </w:rPr>
        <w:t xml:space="preserve">9 </w:t>
      </w:r>
      <w:r w:rsidR="002C258B" w:rsidRPr="002C258B">
        <w:rPr>
          <w:sz w:val="28"/>
          <w:szCs w:val="28"/>
        </w:rPr>
        <w:t xml:space="preserve">к настоящему Порядку в </w:t>
      </w:r>
      <w:r w:rsidR="00953528">
        <w:rPr>
          <w:sz w:val="28"/>
          <w:szCs w:val="28"/>
        </w:rPr>
        <w:t>экономический отдел администрации Еткульского муниципального района</w:t>
      </w:r>
      <w:r w:rsidR="002C258B" w:rsidRPr="002C258B">
        <w:rPr>
          <w:sz w:val="28"/>
          <w:szCs w:val="28"/>
        </w:rPr>
        <w:t>. К информации прилагается краткая пояснительная записка, включающая:</w:t>
      </w:r>
    </w:p>
    <w:p w14:paraId="5C02EC19" w14:textId="77777777" w:rsidR="002C258B" w:rsidRPr="002C258B" w:rsidRDefault="00953528"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информацию о расходах бюджетных средств на реализацию </w:t>
      </w:r>
      <w:r>
        <w:rPr>
          <w:sz w:val="28"/>
          <w:szCs w:val="28"/>
        </w:rPr>
        <w:t>муниципальной</w:t>
      </w:r>
      <w:r w:rsidR="002C258B" w:rsidRPr="002C258B">
        <w:rPr>
          <w:sz w:val="28"/>
          <w:szCs w:val="28"/>
        </w:rPr>
        <w:t xml:space="preserve"> программы за отчетный период;</w:t>
      </w:r>
    </w:p>
    <w:p w14:paraId="772873CA" w14:textId="77777777" w:rsidR="002C258B" w:rsidRPr="002C258B" w:rsidRDefault="00953528" w:rsidP="00B0095F">
      <w:pPr>
        <w:pStyle w:val="ac"/>
        <w:spacing w:before="0" w:beforeAutospacing="0" w:after="0" w:afterAutospacing="0"/>
        <w:jc w:val="both"/>
        <w:rPr>
          <w:sz w:val="28"/>
          <w:szCs w:val="28"/>
        </w:rPr>
      </w:pPr>
      <w:r>
        <w:rPr>
          <w:sz w:val="28"/>
          <w:szCs w:val="28"/>
        </w:rPr>
        <w:lastRenderedPageBreak/>
        <w:tab/>
      </w:r>
      <w:r w:rsidR="002C258B" w:rsidRPr="002C258B">
        <w:rPr>
          <w:sz w:val="28"/>
          <w:szCs w:val="28"/>
        </w:rPr>
        <w:t>2) информацию о выполнении контрольных событий (предусмотрено в отчетном периоде, из них: выполнено в срок (с указанием фактических расходов на мероприятие), не выполнено в срок (с указанием фактических расходов на мероприятие), выполнено досрочно (с указанием фактических расходов на мероприятие);</w:t>
      </w:r>
    </w:p>
    <w:p w14:paraId="65EEFE1F" w14:textId="77777777" w:rsidR="002C258B" w:rsidRPr="002C258B" w:rsidRDefault="00953528" w:rsidP="00B0095F">
      <w:pPr>
        <w:pStyle w:val="ac"/>
        <w:spacing w:before="0" w:beforeAutospacing="0" w:after="0" w:afterAutospacing="0"/>
        <w:jc w:val="both"/>
        <w:rPr>
          <w:sz w:val="28"/>
          <w:szCs w:val="28"/>
        </w:rPr>
      </w:pPr>
      <w:r>
        <w:rPr>
          <w:sz w:val="28"/>
          <w:szCs w:val="28"/>
        </w:rPr>
        <w:tab/>
      </w:r>
      <w:r w:rsidR="002C258B" w:rsidRPr="002C258B">
        <w:rPr>
          <w:sz w:val="28"/>
          <w:szCs w:val="28"/>
        </w:rPr>
        <w:t>3) причины невыполнения контрольных событий в срок, информацию о влиянии на выполнение мероприятия и реализаци</w:t>
      </w:r>
      <w:r>
        <w:rPr>
          <w:sz w:val="28"/>
          <w:szCs w:val="28"/>
        </w:rPr>
        <w:t>ю муниципальной</w:t>
      </w:r>
      <w:r w:rsidR="002C258B" w:rsidRPr="002C258B">
        <w:rPr>
          <w:sz w:val="28"/>
          <w:szCs w:val="28"/>
        </w:rPr>
        <w:t xml:space="preserve"> программы в целом.</w:t>
      </w:r>
    </w:p>
    <w:p w14:paraId="1C97E147" w14:textId="77777777" w:rsidR="002C258B" w:rsidRPr="002C258B" w:rsidRDefault="00953528" w:rsidP="00B0095F">
      <w:pPr>
        <w:pStyle w:val="ac"/>
        <w:spacing w:before="0" w:beforeAutospacing="0" w:after="0" w:afterAutospacing="0"/>
        <w:jc w:val="both"/>
        <w:rPr>
          <w:sz w:val="28"/>
          <w:szCs w:val="28"/>
        </w:rPr>
      </w:pPr>
      <w:r>
        <w:rPr>
          <w:sz w:val="28"/>
          <w:szCs w:val="28"/>
        </w:rPr>
        <w:tab/>
      </w:r>
      <w:r w:rsidR="002C258B" w:rsidRPr="002C258B">
        <w:rPr>
          <w:sz w:val="28"/>
          <w:szCs w:val="28"/>
        </w:rPr>
        <w:t>Ответственный исполнитель обеспечивает достоверность данных, представляемых для мониторинга.</w:t>
      </w:r>
    </w:p>
    <w:p w14:paraId="09AA177F" w14:textId="77777777" w:rsidR="002C258B" w:rsidRPr="007579FB" w:rsidRDefault="00953528" w:rsidP="00B0095F">
      <w:pPr>
        <w:pStyle w:val="ac"/>
        <w:spacing w:before="0" w:beforeAutospacing="0" w:after="0" w:afterAutospacing="0"/>
        <w:jc w:val="both"/>
        <w:rPr>
          <w:sz w:val="28"/>
          <w:szCs w:val="28"/>
        </w:rPr>
      </w:pPr>
      <w:r>
        <w:rPr>
          <w:sz w:val="28"/>
          <w:szCs w:val="28"/>
        </w:rPr>
        <w:tab/>
      </w:r>
      <w:r w:rsidRPr="007579FB">
        <w:rPr>
          <w:sz w:val="28"/>
          <w:szCs w:val="28"/>
        </w:rPr>
        <w:t>3</w:t>
      </w:r>
      <w:r w:rsidR="00433A1F">
        <w:rPr>
          <w:sz w:val="28"/>
          <w:szCs w:val="28"/>
        </w:rPr>
        <w:t>6</w:t>
      </w:r>
      <w:r w:rsidR="002C258B" w:rsidRPr="007579FB">
        <w:rPr>
          <w:sz w:val="28"/>
          <w:szCs w:val="28"/>
        </w:rPr>
        <w:t xml:space="preserve">. По результатам мониторинга </w:t>
      </w:r>
      <w:r w:rsidRPr="007579FB">
        <w:rPr>
          <w:sz w:val="28"/>
          <w:szCs w:val="28"/>
        </w:rPr>
        <w:t>экономический отдел администрации Еткульского муниципального района</w:t>
      </w:r>
      <w:r w:rsidR="002C258B" w:rsidRPr="007579FB">
        <w:rPr>
          <w:sz w:val="28"/>
          <w:szCs w:val="28"/>
        </w:rPr>
        <w:t xml:space="preserve"> </w:t>
      </w:r>
      <w:r w:rsidR="007579FB">
        <w:rPr>
          <w:sz w:val="28"/>
          <w:szCs w:val="28"/>
        </w:rPr>
        <w:t xml:space="preserve">в </w:t>
      </w:r>
      <w:proofErr w:type="gramStart"/>
      <w:r w:rsidR="007579FB">
        <w:rPr>
          <w:sz w:val="28"/>
          <w:szCs w:val="28"/>
        </w:rPr>
        <w:t xml:space="preserve">срок </w:t>
      </w:r>
      <w:r w:rsidR="007579FB" w:rsidRPr="002C258B">
        <w:rPr>
          <w:sz w:val="28"/>
          <w:szCs w:val="28"/>
        </w:rPr>
        <w:t xml:space="preserve"> </w:t>
      </w:r>
      <w:r w:rsidR="007579FB">
        <w:rPr>
          <w:sz w:val="28"/>
          <w:szCs w:val="28"/>
        </w:rPr>
        <w:t>до</w:t>
      </w:r>
      <w:proofErr w:type="gramEnd"/>
      <w:r w:rsidR="007579FB">
        <w:rPr>
          <w:sz w:val="28"/>
          <w:szCs w:val="28"/>
        </w:rPr>
        <w:t xml:space="preserve"> </w:t>
      </w:r>
      <w:r w:rsidR="00082E29">
        <w:rPr>
          <w:sz w:val="28"/>
          <w:szCs w:val="28"/>
        </w:rPr>
        <w:t>1</w:t>
      </w:r>
      <w:r w:rsidR="007579FB">
        <w:rPr>
          <w:sz w:val="28"/>
          <w:szCs w:val="28"/>
        </w:rPr>
        <w:t xml:space="preserve"> </w:t>
      </w:r>
      <w:r w:rsidR="00082E29">
        <w:rPr>
          <w:sz w:val="28"/>
          <w:szCs w:val="28"/>
        </w:rPr>
        <w:t>апреля</w:t>
      </w:r>
      <w:r w:rsidR="007579FB">
        <w:rPr>
          <w:sz w:val="28"/>
          <w:szCs w:val="28"/>
        </w:rPr>
        <w:t xml:space="preserve"> года, следующего за отчетным  (за год)</w:t>
      </w:r>
      <w:r w:rsidR="002C258B" w:rsidRPr="007579FB">
        <w:rPr>
          <w:sz w:val="28"/>
          <w:szCs w:val="28"/>
        </w:rPr>
        <w:t xml:space="preserve"> направляет:</w:t>
      </w:r>
    </w:p>
    <w:p w14:paraId="5D54072D" w14:textId="77777777" w:rsidR="002C258B" w:rsidRPr="007579FB" w:rsidRDefault="00953528" w:rsidP="00B0095F">
      <w:pPr>
        <w:pStyle w:val="ac"/>
        <w:spacing w:before="0" w:beforeAutospacing="0" w:after="0" w:afterAutospacing="0"/>
        <w:jc w:val="both"/>
        <w:rPr>
          <w:sz w:val="28"/>
          <w:szCs w:val="28"/>
        </w:rPr>
      </w:pPr>
      <w:r w:rsidRPr="007579FB">
        <w:rPr>
          <w:sz w:val="28"/>
          <w:szCs w:val="28"/>
        </w:rPr>
        <w:tab/>
      </w:r>
      <w:r w:rsidR="002C258B" w:rsidRPr="007579FB">
        <w:rPr>
          <w:sz w:val="28"/>
          <w:szCs w:val="28"/>
        </w:rPr>
        <w:t xml:space="preserve">1) в </w:t>
      </w:r>
      <w:r w:rsidRPr="007579FB">
        <w:rPr>
          <w:sz w:val="28"/>
          <w:szCs w:val="28"/>
        </w:rPr>
        <w:t>финансовое управление администрации Еткульского муниципального района</w:t>
      </w:r>
      <w:r w:rsidR="002C258B" w:rsidRPr="007579FB">
        <w:rPr>
          <w:sz w:val="28"/>
          <w:szCs w:val="28"/>
        </w:rPr>
        <w:t xml:space="preserve"> сводный отчет о достижении целевых показателей (индикаторов), выполнении мероприятий и контрольных событий мероприятий в разрезе </w:t>
      </w:r>
      <w:r w:rsidR="00721837" w:rsidRPr="007579FB">
        <w:rPr>
          <w:sz w:val="28"/>
          <w:szCs w:val="28"/>
        </w:rPr>
        <w:t>муниципальных</w:t>
      </w:r>
      <w:r w:rsidR="002C258B" w:rsidRPr="007579FB">
        <w:rPr>
          <w:sz w:val="28"/>
          <w:szCs w:val="28"/>
        </w:rPr>
        <w:t xml:space="preserve"> программ на основании данных, представленных ответственными исполнителями;</w:t>
      </w:r>
    </w:p>
    <w:p w14:paraId="7BA43158" w14:textId="77777777" w:rsidR="002C258B" w:rsidRPr="007579FB" w:rsidRDefault="00953528" w:rsidP="00B0095F">
      <w:pPr>
        <w:pStyle w:val="ac"/>
        <w:spacing w:before="0" w:beforeAutospacing="0" w:after="0" w:afterAutospacing="0"/>
        <w:jc w:val="both"/>
        <w:rPr>
          <w:sz w:val="28"/>
          <w:szCs w:val="28"/>
        </w:rPr>
      </w:pPr>
      <w:r w:rsidRPr="007579FB">
        <w:rPr>
          <w:sz w:val="28"/>
          <w:szCs w:val="28"/>
        </w:rPr>
        <w:tab/>
      </w:r>
      <w:r w:rsidR="002C258B" w:rsidRPr="007579FB">
        <w:rPr>
          <w:sz w:val="28"/>
          <w:szCs w:val="28"/>
        </w:rPr>
        <w:t xml:space="preserve">2) ответственным исполнителям </w:t>
      </w:r>
      <w:r w:rsidRPr="007579FB">
        <w:rPr>
          <w:sz w:val="28"/>
          <w:szCs w:val="28"/>
        </w:rPr>
        <w:t>муниципальных</w:t>
      </w:r>
      <w:r w:rsidR="002C258B" w:rsidRPr="007579FB">
        <w:rPr>
          <w:sz w:val="28"/>
          <w:szCs w:val="28"/>
        </w:rPr>
        <w:t xml:space="preserve"> программ, по которым выявлены невыполненные мероприятия и контрольные события, рекомендации о необходимости принятия мер к их выполнению;</w:t>
      </w:r>
    </w:p>
    <w:p w14:paraId="650601AA" w14:textId="77777777" w:rsidR="00DB660D" w:rsidRPr="00082E29" w:rsidRDefault="00953528" w:rsidP="00B0095F">
      <w:pPr>
        <w:pStyle w:val="ac"/>
        <w:spacing w:before="0" w:beforeAutospacing="0" w:after="0" w:afterAutospacing="0"/>
        <w:jc w:val="both"/>
        <w:rPr>
          <w:sz w:val="28"/>
          <w:szCs w:val="28"/>
        </w:rPr>
      </w:pPr>
      <w:r w:rsidRPr="007579FB">
        <w:rPr>
          <w:sz w:val="28"/>
          <w:szCs w:val="28"/>
        </w:rPr>
        <w:tab/>
      </w:r>
      <w:r w:rsidR="002C258B" w:rsidRPr="007579FB">
        <w:rPr>
          <w:sz w:val="28"/>
          <w:szCs w:val="28"/>
        </w:rPr>
        <w:t xml:space="preserve">3) </w:t>
      </w:r>
      <w:r w:rsidR="007579FB" w:rsidRPr="007579FB">
        <w:rPr>
          <w:sz w:val="28"/>
          <w:szCs w:val="28"/>
        </w:rPr>
        <w:t xml:space="preserve">главе Еткульского муниципального </w:t>
      </w:r>
      <w:proofErr w:type="gramStart"/>
      <w:r w:rsidR="007579FB" w:rsidRPr="007579FB">
        <w:rPr>
          <w:sz w:val="28"/>
          <w:szCs w:val="28"/>
        </w:rPr>
        <w:t>района</w:t>
      </w:r>
      <w:r w:rsidRPr="007579FB">
        <w:rPr>
          <w:sz w:val="28"/>
          <w:szCs w:val="28"/>
        </w:rPr>
        <w:t xml:space="preserve"> </w:t>
      </w:r>
      <w:r w:rsidR="002C258B" w:rsidRPr="007579FB">
        <w:rPr>
          <w:sz w:val="28"/>
          <w:szCs w:val="28"/>
        </w:rPr>
        <w:t xml:space="preserve"> сводную</w:t>
      </w:r>
      <w:proofErr w:type="gramEnd"/>
      <w:r w:rsidR="002C258B" w:rsidRPr="007579FB">
        <w:rPr>
          <w:sz w:val="28"/>
          <w:szCs w:val="28"/>
        </w:rPr>
        <w:t xml:space="preserve"> информацию о выполнении контрольных событий мероприятий </w:t>
      </w:r>
      <w:r w:rsidRPr="007579FB">
        <w:rPr>
          <w:sz w:val="28"/>
          <w:szCs w:val="28"/>
        </w:rPr>
        <w:t>муниципальных</w:t>
      </w:r>
      <w:r w:rsidR="002C258B" w:rsidRPr="007579FB">
        <w:rPr>
          <w:sz w:val="28"/>
          <w:szCs w:val="28"/>
        </w:rPr>
        <w:t xml:space="preserve"> программ за отчетный период.</w:t>
      </w:r>
    </w:p>
    <w:p w14:paraId="327ACAF9" w14:textId="77777777" w:rsidR="002C258B" w:rsidRDefault="00953528" w:rsidP="00953528">
      <w:pPr>
        <w:pStyle w:val="ConsPlusTitle"/>
        <w:widowControl/>
        <w:jc w:val="both"/>
        <w:rPr>
          <w:rFonts w:ascii="Times New Roman" w:hAnsi="Times New Roman" w:cs="Times New Roman"/>
          <w:b w:val="0"/>
          <w:sz w:val="28"/>
          <w:szCs w:val="28"/>
        </w:rPr>
      </w:pPr>
      <w:r>
        <w:rPr>
          <w:sz w:val="28"/>
          <w:szCs w:val="28"/>
        </w:rPr>
        <w:tab/>
      </w:r>
      <w:r w:rsidRPr="00953528">
        <w:rPr>
          <w:rFonts w:ascii="Times New Roman" w:hAnsi="Times New Roman" w:cs="Times New Roman"/>
          <w:b w:val="0"/>
          <w:sz w:val="28"/>
          <w:szCs w:val="28"/>
        </w:rPr>
        <w:t>3</w:t>
      </w:r>
      <w:r w:rsidR="00433A1F">
        <w:rPr>
          <w:rFonts w:ascii="Times New Roman" w:hAnsi="Times New Roman" w:cs="Times New Roman"/>
          <w:b w:val="0"/>
          <w:sz w:val="28"/>
          <w:szCs w:val="28"/>
        </w:rPr>
        <w:t>7</w:t>
      </w:r>
      <w:r w:rsidR="002C258B" w:rsidRPr="00953528">
        <w:rPr>
          <w:rFonts w:ascii="Times New Roman" w:hAnsi="Times New Roman" w:cs="Times New Roman"/>
          <w:b w:val="0"/>
          <w:sz w:val="28"/>
          <w:szCs w:val="28"/>
        </w:rPr>
        <w:t xml:space="preserve">. По каждой </w:t>
      </w:r>
      <w:r w:rsidRPr="00953528">
        <w:rPr>
          <w:rFonts w:ascii="Times New Roman" w:hAnsi="Times New Roman" w:cs="Times New Roman"/>
          <w:b w:val="0"/>
          <w:sz w:val="28"/>
          <w:szCs w:val="28"/>
        </w:rPr>
        <w:t>муниципальной</w:t>
      </w:r>
      <w:r w:rsidR="002C258B" w:rsidRPr="00953528">
        <w:rPr>
          <w:rFonts w:ascii="Times New Roman" w:hAnsi="Times New Roman" w:cs="Times New Roman"/>
          <w:b w:val="0"/>
          <w:sz w:val="28"/>
          <w:szCs w:val="28"/>
        </w:rPr>
        <w:t xml:space="preserve"> программе ежегодно проводится оценка эффективности ее реализации в порядке, установленном постановлением </w:t>
      </w:r>
      <w:r w:rsidRPr="00953528">
        <w:rPr>
          <w:rFonts w:ascii="Times New Roman" w:hAnsi="Times New Roman" w:cs="Times New Roman"/>
          <w:b w:val="0"/>
          <w:sz w:val="28"/>
          <w:szCs w:val="28"/>
        </w:rPr>
        <w:t xml:space="preserve">администрации Еткульского муниципального района </w:t>
      </w:r>
      <w:proofErr w:type="gramStart"/>
      <w:r w:rsidR="00E96650" w:rsidRPr="00E96650">
        <w:rPr>
          <w:rFonts w:ascii="Times New Roman" w:hAnsi="Times New Roman" w:cs="Times New Roman"/>
          <w:b w:val="0"/>
          <w:color w:val="000000"/>
          <w:sz w:val="28"/>
          <w:szCs w:val="28"/>
        </w:rPr>
        <w:t>25.12.2013  №</w:t>
      </w:r>
      <w:proofErr w:type="gramEnd"/>
      <w:r w:rsidR="00E96650" w:rsidRPr="00E96650">
        <w:rPr>
          <w:rFonts w:ascii="Times New Roman" w:hAnsi="Times New Roman" w:cs="Times New Roman"/>
          <w:b w:val="0"/>
          <w:color w:val="000000"/>
          <w:sz w:val="28"/>
          <w:szCs w:val="28"/>
        </w:rPr>
        <w:t xml:space="preserve"> 889а</w:t>
      </w:r>
      <w:r w:rsidR="00E96650" w:rsidRPr="00953528">
        <w:rPr>
          <w:rFonts w:ascii="Times New Roman" w:hAnsi="Times New Roman" w:cs="Times New Roman"/>
          <w:b w:val="0"/>
          <w:sz w:val="28"/>
          <w:szCs w:val="28"/>
        </w:rPr>
        <w:t xml:space="preserve"> </w:t>
      </w:r>
      <w:r w:rsidRPr="00953528">
        <w:rPr>
          <w:rFonts w:ascii="Times New Roman" w:hAnsi="Times New Roman" w:cs="Times New Roman"/>
          <w:b w:val="0"/>
          <w:sz w:val="28"/>
          <w:szCs w:val="28"/>
        </w:rPr>
        <w:t>«О порядке проведения и критериях оценки эффективности реализации муниципальных  пр</w:t>
      </w:r>
      <w:r w:rsidR="00DB660D">
        <w:rPr>
          <w:rFonts w:ascii="Times New Roman" w:hAnsi="Times New Roman" w:cs="Times New Roman"/>
          <w:b w:val="0"/>
          <w:sz w:val="28"/>
          <w:szCs w:val="28"/>
        </w:rPr>
        <w:t>ограмм»</w:t>
      </w:r>
      <w:r w:rsidR="002C258B" w:rsidRPr="00953528">
        <w:rPr>
          <w:rFonts w:ascii="Times New Roman" w:hAnsi="Times New Roman" w:cs="Times New Roman"/>
          <w:b w:val="0"/>
          <w:sz w:val="28"/>
          <w:szCs w:val="28"/>
        </w:rPr>
        <w:t>.</w:t>
      </w:r>
    </w:p>
    <w:p w14:paraId="2BC981BC" w14:textId="77777777" w:rsidR="00953528" w:rsidRDefault="00953528" w:rsidP="00953528">
      <w:pPr>
        <w:pStyle w:val="ConsPlusTitle"/>
        <w:widowControl/>
        <w:jc w:val="both"/>
        <w:rPr>
          <w:rFonts w:ascii="Times New Roman" w:hAnsi="Times New Roman" w:cs="Times New Roman"/>
          <w:b w:val="0"/>
          <w:sz w:val="28"/>
          <w:szCs w:val="28"/>
        </w:rPr>
      </w:pPr>
    </w:p>
    <w:p w14:paraId="6C82C384" w14:textId="77777777" w:rsidR="00A328BB" w:rsidRPr="00953528" w:rsidRDefault="00A328BB" w:rsidP="00953528">
      <w:pPr>
        <w:pStyle w:val="ConsPlusTitle"/>
        <w:widowControl/>
        <w:jc w:val="both"/>
        <w:rPr>
          <w:rFonts w:ascii="Times New Roman" w:hAnsi="Times New Roman" w:cs="Times New Roman"/>
          <w:b w:val="0"/>
          <w:sz w:val="28"/>
          <w:szCs w:val="28"/>
        </w:rPr>
      </w:pPr>
    </w:p>
    <w:p w14:paraId="6F937DF6" w14:textId="77777777" w:rsidR="00E96650" w:rsidRDefault="002C258B" w:rsidP="00E96650">
      <w:pPr>
        <w:pStyle w:val="align-center"/>
        <w:spacing w:before="0" w:beforeAutospacing="0" w:after="0" w:afterAutospacing="0"/>
        <w:jc w:val="center"/>
        <w:rPr>
          <w:sz w:val="28"/>
          <w:szCs w:val="28"/>
        </w:rPr>
      </w:pPr>
      <w:r w:rsidRPr="002C258B">
        <w:rPr>
          <w:sz w:val="28"/>
          <w:szCs w:val="28"/>
        </w:rPr>
        <w:t>VI. Полномочия органов исполнительной власти</w:t>
      </w:r>
      <w:r w:rsidRPr="002C258B">
        <w:rPr>
          <w:sz w:val="28"/>
          <w:szCs w:val="28"/>
        </w:rPr>
        <w:br/>
      </w:r>
      <w:r w:rsidR="00E96650">
        <w:rPr>
          <w:sz w:val="28"/>
          <w:szCs w:val="28"/>
        </w:rPr>
        <w:t>Еткульского муниципального района</w:t>
      </w:r>
      <w:r w:rsidRPr="002C258B">
        <w:rPr>
          <w:sz w:val="28"/>
          <w:szCs w:val="28"/>
        </w:rPr>
        <w:t xml:space="preserve"> при разработке </w:t>
      </w:r>
    </w:p>
    <w:p w14:paraId="08542C80" w14:textId="77777777" w:rsidR="002C258B" w:rsidRDefault="002C258B" w:rsidP="00E96650">
      <w:pPr>
        <w:pStyle w:val="align-center"/>
        <w:spacing w:before="0" w:beforeAutospacing="0" w:after="0" w:afterAutospacing="0"/>
        <w:jc w:val="center"/>
        <w:rPr>
          <w:sz w:val="28"/>
          <w:szCs w:val="28"/>
        </w:rPr>
      </w:pPr>
      <w:r w:rsidRPr="002C258B">
        <w:rPr>
          <w:sz w:val="28"/>
          <w:szCs w:val="28"/>
        </w:rPr>
        <w:t>и реализации</w:t>
      </w:r>
      <w:r w:rsidR="00E96650">
        <w:rPr>
          <w:sz w:val="28"/>
          <w:szCs w:val="28"/>
        </w:rPr>
        <w:t xml:space="preserve"> муниципальных</w:t>
      </w:r>
      <w:r w:rsidRPr="002C258B">
        <w:rPr>
          <w:sz w:val="28"/>
          <w:szCs w:val="28"/>
        </w:rPr>
        <w:t xml:space="preserve"> программ</w:t>
      </w:r>
    </w:p>
    <w:p w14:paraId="203BCDCB" w14:textId="77777777" w:rsidR="00E96650" w:rsidRPr="002C258B" w:rsidRDefault="00E96650" w:rsidP="00E96650">
      <w:pPr>
        <w:pStyle w:val="align-center"/>
        <w:spacing w:before="0" w:beforeAutospacing="0" w:after="0" w:afterAutospacing="0"/>
        <w:jc w:val="center"/>
        <w:rPr>
          <w:sz w:val="28"/>
          <w:szCs w:val="28"/>
        </w:rPr>
      </w:pPr>
    </w:p>
    <w:p w14:paraId="3152AD6E"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9F337E">
        <w:rPr>
          <w:sz w:val="28"/>
          <w:szCs w:val="28"/>
        </w:rPr>
        <w:t>38</w:t>
      </w:r>
      <w:r w:rsidR="002C258B" w:rsidRPr="002C258B">
        <w:rPr>
          <w:sz w:val="28"/>
          <w:szCs w:val="28"/>
        </w:rPr>
        <w:t>. Ответственный исполнитель:</w:t>
      </w:r>
    </w:p>
    <w:p w14:paraId="4BD40FC7"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обеспечивает разработку </w:t>
      </w:r>
      <w:r>
        <w:rPr>
          <w:sz w:val="28"/>
          <w:szCs w:val="28"/>
        </w:rPr>
        <w:t>муниципальной</w:t>
      </w:r>
      <w:r w:rsidR="002C258B" w:rsidRPr="002C258B">
        <w:rPr>
          <w:sz w:val="28"/>
          <w:szCs w:val="28"/>
        </w:rPr>
        <w:t xml:space="preserve"> программы, ее согласование и внесение на утверждение;</w:t>
      </w:r>
    </w:p>
    <w:p w14:paraId="216E35B0"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формирует структуру </w:t>
      </w:r>
      <w:r>
        <w:rPr>
          <w:sz w:val="28"/>
          <w:szCs w:val="28"/>
        </w:rPr>
        <w:t>муниципальной</w:t>
      </w:r>
      <w:r w:rsidR="002C258B" w:rsidRPr="002C258B">
        <w:rPr>
          <w:sz w:val="28"/>
          <w:szCs w:val="28"/>
        </w:rPr>
        <w:t xml:space="preserve"> программы, а также перечень соисполнителей </w:t>
      </w:r>
      <w:r>
        <w:rPr>
          <w:sz w:val="28"/>
          <w:szCs w:val="28"/>
        </w:rPr>
        <w:t>муниципальной</w:t>
      </w:r>
      <w:r w:rsidR="002C258B" w:rsidRPr="002C258B">
        <w:rPr>
          <w:sz w:val="28"/>
          <w:szCs w:val="28"/>
        </w:rPr>
        <w:t xml:space="preserve"> программы;</w:t>
      </w:r>
    </w:p>
    <w:p w14:paraId="1C0E6619"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организует реализацию </w:t>
      </w:r>
      <w:r>
        <w:rPr>
          <w:sz w:val="28"/>
          <w:szCs w:val="28"/>
        </w:rPr>
        <w:t>муниципальной</w:t>
      </w:r>
      <w:r w:rsidR="002C258B" w:rsidRPr="002C258B">
        <w:rPr>
          <w:sz w:val="28"/>
          <w:szCs w:val="28"/>
        </w:rPr>
        <w:t xml:space="preserve">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14:paraId="6F6F99A8" w14:textId="77777777" w:rsidR="002C258B" w:rsidRPr="004861B6" w:rsidRDefault="00E96650" w:rsidP="00B0095F">
      <w:pPr>
        <w:pStyle w:val="ac"/>
        <w:spacing w:before="0" w:beforeAutospacing="0" w:after="0" w:afterAutospacing="0"/>
        <w:jc w:val="both"/>
        <w:rPr>
          <w:color w:val="FF0000"/>
          <w:sz w:val="28"/>
          <w:szCs w:val="28"/>
        </w:rPr>
      </w:pPr>
      <w:r>
        <w:rPr>
          <w:sz w:val="28"/>
          <w:szCs w:val="28"/>
        </w:rPr>
        <w:lastRenderedPageBreak/>
        <w:tab/>
      </w:r>
      <w:r w:rsidR="002C258B" w:rsidRPr="002C258B">
        <w:rPr>
          <w:sz w:val="28"/>
          <w:szCs w:val="28"/>
        </w:rPr>
        <w:t xml:space="preserve">4) запрашивает у соисполнителей информацию, необходимую для формирования </w:t>
      </w:r>
      <w:r>
        <w:rPr>
          <w:sz w:val="28"/>
          <w:szCs w:val="28"/>
        </w:rPr>
        <w:t>муниципальной</w:t>
      </w:r>
      <w:r w:rsidR="002C258B" w:rsidRPr="002C258B">
        <w:rPr>
          <w:sz w:val="28"/>
          <w:szCs w:val="28"/>
        </w:rPr>
        <w:t xml:space="preserve"> программы, подготовки плана реализации (внесения изменений в план реализации), ежеквартального мониторинга </w:t>
      </w:r>
      <w:r>
        <w:rPr>
          <w:sz w:val="28"/>
          <w:szCs w:val="28"/>
        </w:rPr>
        <w:t>муниципальной</w:t>
      </w:r>
      <w:r w:rsidR="002C258B" w:rsidRPr="002C258B">
        <w:rPr>
          <w:sz w:val="28"/>
          <w:szCs w:val="28"/>
        </w:rPr>
        <w:t xml:space="preserve"> программ</w:t>
      </w:r>
      <w:r w:rsidR="002C258B" w:rsidRPr="00BD3CA9">
        <w:rPr>
          <w:sz w:val="28"/>
          <w:szCs w:val="28"/>
        </w:rPr>
        <w:t>ы</w:t>
      </w:r>
      <w:r w:rsidR="00BD3CA9" w:rsidRPr="00BD3CA9">
        <w:rPr>
          <w:sz w:val="28"/>
          <w:szCs w:val="28"/>
        </w:rPr>
        <w:t>;</w:t>
      </w:r>
    </w:p>
    <w:p w14:paraId="2766B44C"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5) разрабатывает и утверждает план реализации и внесение изменений в него, а также обеспечивает его размещение на официальном сайте ответственного исполнителя в сети Интернет;</w:t>
      </w:r>
    </w:p>
    <w:p w14:paraId="2A1FA19A"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6) осуществляет мониторинг реализации </w:t>
      </w:r>
      <w:r>
        <w:rPr>
          <w:sz w:val="28"/>
          <w:szCs w:val="28"/>
        </w:rPr>
        <w:t>муниципальной</w:t>
      </w:r>
      <w:r w:rsidR="002C258B" w:rsidRPr="002C258B">
        <w:rPr>
          <w:sz w:val="28"/>
          <w:szCs w:val="28"/>
        </w:rPr>
        <w:t xml:space="preserve"> программы и принимает меры, обеспечивающие выполнение мероприятий и контрольных событий </w:t>
      </w:r>
      <w:r>
        <w:rPr>
          <w:sz w:val="28"/>
          <w:szCs w:val="28"/>
        </w:rPr>
        <w:t>муниципальной</w:t>
      </w:r>
      <w:r w:rsidR="002C258B" w:rsidRPr="002C258B">
        <w:rPr>
          <w:sz w:val="28"/>
          <w:szCs w:val="28"/>
        </w:rPr>
        <w:t xml:space="preserve"> программы, освоение средств и достижение целевых показателей (индикаторов) </w:t>
      </w:r>
      <w:proofErr w:type="gramStart"/>
      <w:r w:rsidR="00721837">
        <w:rPr>
          <w:sz w:val="28"/>
          <w:szCs w:val="28"/>
        </w:rPr>
        <w:t xml:space="preserve">муниципальной </w:t>
      </w:r>
      <w:r w:rsidR="002C258B" w:rsidRPr="002C258B">
        <w:rPr>
          <w:sz w:val="28"/>
          <w:szCs w:val="28"/>
        </w:rPr>
        <w:t xml:space="preserve"> программы</w:t>
      </w:r>
      <w:proofErr w:type="gramEnd"/>
      <w:r w:rsidR="002C258B" w:rsidRPr="002C258B">
        <w:rPr>
          <w:sz w:val="28"/>
          <w:szCs w:val="28"/>
        </w:rPr>
        <w:t>;</w:t>
      </w:r>
    </w:p>
    <w:p w14:paraId="1A874A31"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7) осуществляет иные полномочия, установленные настоящим Порядком.</w:t>
      </w:r>
    </w:p>
    <w:p w14:paraId="53360AF3"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9F337E">
        <w:rPr>
          <w:sz w:val="28"/>
          <w:szCs w:val="28"/>
        </w:rPr>
        <w:t>39</w:t>
      </w:r>
      <w:r w:rsidR="002C258B" w:rsidRPr="002C258B">
        <w:rPr>
          <w:sz w:val="28"/>
          <w:szCs w:val="28"/>
        </w:rPr>
        <w:t>. Соисполнители:</w:t>
      </w:r>
    </w:p>
    <w:p w14:paraId="5B4EDB40"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участвуют в разработке проекта </w:t>
      </w:r>
      <w:r>
        <w:rPr>
          <w:sz w:val="28"/>
          <w:szCs w:val="28"/>
        </w:rPr>
        <w:t>муниципальной</w:t>
      </w:r>
      <w:r w:rsidR="002C258B" w:rsidRPr="002C258B">
        <w:rPr>
          <w:sz w:val="28"/>
          <w:szCs w:val="28"/>
        </w:rPr>
        <w:t xml:space="preserve"> программы и осуще</w:t>
      </w:r>
      <w:r>
        <w:rPr>
          <w:sz w:val="28"/>
          <w:szCs w:val="28"/>
        </w:rPr>
        <w:t>ствляют реализацию мероприятий муниципальной</w:t>
      </w:r>
      <w:r w:rsidR="002C258B" w:rsidRPr="002C258B">
        <w:rPr>
          <w:sz w:val="28"/>
          <w:szCs w:val="28"/>
        </w:rPr>
        <w:t xml:space="preserve"> программы в рамках своей компетенции;</w:t>
      </w:r>
    </w:p>
    <w:p w14:paraId="7B3E1152"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несут ответственность за достижение целевых показателей (индикаторов) </w:t>
      </w:r>
      <w:r>
        <w:rPr>
          <w:sz w:val="28"/>
          <w:szCs w:val="28"/>
        </w:rPr>
        <w:t>муниципальной</w:t>
      </w:r>
      <w:r w:rsidR="002C258B" w:rsidRPr="002C258B">
        <w:rPr>
          <w:sz w:val="28"/>
          <w:szCs w:val="28"/>
        </w:rPr>
        <w:t xml:space="preserve"> программы и эффективное использование бюджетных средств в рамках своей компетенции;</w:t>
      </w:r>
    </w:p>
    <w:p w14:paraId="172B6649" w14:textId="77777777" w:rsidR="002C258B" w:rsidRPr="002C258B" w:rsidRDefault="00E96650"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представляют ответственному исполнителю информацию, необходимую для формирования </w:t>
      </w:r>
      <w:r>
        <w:rPr>
          <w:sz w:val="28"/>
          <w:szCs w:val="28"/>
        </w:rPr>
        <w:t>муниципальной</w:t>
      </w:r>
      <w:r w:rsidR="002C258B" w:rsidRPr="002C258B">
        <w:rPr>
          <w:sz w:val="28"/>
          <w:szCs w:val="28"/>
        </w:rPr>
        <w:t xml:space="preserve"> программы, подготовки плана реализации (внесения изменений в план реализации), мониторинга </w:t>
      </w:r>
      <w:r w:rsidR="00B902D1">
        <w:rPr>
          <w:sz w:val="28"/>
          <w:szCs w:val="28"/>
        </w:rPr>
        <w:t>муниципальной</w:t>
      </w:r>
      <w:r w:rsidR="002C258B" w:rsidRPr="002C258B">
        <w:rPr>
          <w:sz w:val="28"/>
          <w:szCs w:val="28"/>
        </w:rPr>
        <w:t xml:space="preserve"> программы, годового отчета о ходе реализации </w:t>
      </w:r>
      <w:r w:rsidR="00B902D1">
        <w:rPr>
          <w:sz w:val="28"/>
          <w:szCs w:val="28"/>
        </w:rPr>
        <w:t>муниципальной</w:t>
      </w:r>
      <w:r w:rsidR="002C258B" w:rsidRPr="002C258B">
        <w:rPr>
          <w:sz w:val="28"/>
          <w:szCs w:val="28"/>
        </w:rPr>
        <w:t xml:space="preserve"> программы;</w:t>
      </w:r>
    </w:p>
    <w:p w14:paraId="76FFBCC8" w14:textId="77777777" w:rsidR="002C258B" w:rsidRPr="002C258B" w:rsidRDefault="00B902D1"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w:t>
      </w:r>
      <w:r>
        <w:rPr>
          <w:sz w:val="28"/>
          <w:szCs w:val="28"/>
        </w:rPr>
        <w:t>муниципальным</w:t>
      </w:r>
      <w:r w:rsidR="002C258B" w:rsidRPr="002C258B">
        <w:rPr>
          <w:sz w:val="28"/>
          <w:szCs w:val="28"/>
        </w:rPr>
        <w:t xml:space="preserve"> контрактам в рамках реализации мероприятий </w:t>
      </w:r>
      <w:r>
        <w:rPr>
          <w:sz w:val="28"/>
          <w:szCs w:val="28"/>
        </w:rPr>
        <w:t>муниципальной</w:t>
      </w:r>
      <w:r w:rsidR="002C258B" w:rsidRPr="002C258B">
        <w:rPr>
          <w:sz w:val="28"/>
          <w:szCs w:val="28"/>
        </w:rPr>
        <w:t xml:space="preserve"> программы;</w:t>
      </w:r>
    </w:p>
    <w:p w14:paraId="4BFA42AF" w14:textId="77777777" w:rsidR="002C258B" w:rsidRDefault="00B902D1" w:rsidP="00B0095F">
      <w:pPr>
        <w:pStyle w:val="ac"/>
        <w:spacing w:before="0" w:beforeAutospacing="0" w:after="0" w:afterAutospacing="0"/>
        <w:jc w:val="both"/>
        <w:rPr>
          <w:sz w:val="28"/>
          <w:szCs w:val="28"/>
        </w:rPr>
      </w:pPr>
      <w:r>
        <w:rPr>
          <w:sz w:val="28"/>
          <w:szCs w:val="28"/>
        </w:rPr>
        <w:tab/>
      </w:r>
      <w:r w:rsidR="002C258B" w:rsidRPr="002C258B">
        <w:rPr>
          <w:sz w:val="28"/>
          <w:szCs w:val="28"/>
        </w:rPr>
        <w:t>5) осуществляют иные полномочия, установленные настоящим Порядком.</w:t>
      </w:r>
    </w:p>
    <w:p w14:paraId="5ADD217E" w14:textId="77777777" w:rsidR="00B902D1" w:rsidRDefault="00B902D1" w:rsidP="00B0095F">
      <w:pPr>
        <w:pStyle w:val="ac"/>
        <w:spacing w:before="0" w:beforeAutospacing="0" w:after="0" w:afterAutospacing="0"/>
        <w:jc w:val="both"/>
        <w:rPr>
          <w:sz w:val="28"/>
          <w:szCs w:val="28"/>
        </w:rPr>
      </w:pPr>
    </w:p>
    <w:p w14:paraId="705ACA85" w14:textId="77777777" w:rsidR="00B902D1" w:rsidRDefault="00B902D1" w:rsidP="00B0095F">
      <w:pPr>
        <w:pStyle w:val="ac"/>
        <w:spacing w:before="0" w:beforeAutospacing="0" w:after="0" w:afterAutospacing="0"/>
        <w:jc w:val="both"/>
        <w:rPr>
          <w:sz w:val="28"/>
          <w:szCs w:val="28"/>
        </w:rPr>
      </w:pPr>
    </w:p>
    <w:p w14:paraId="661831CC" w14:textId="77777777" w:rsidR="00B902D1" w:rsidRDefault="00B902D1" w:rsidP="00B0095F">
      <w:pPr>
        <w:pStyle w:val="ac"/>
        <w:spacing w:before="0" w:beforeAutospacing="0" w:after="0" w:afterAutospacing="0"/>
        <w:jc w:val="both"/>
        <w:rPr>
          <w:sz w:val="28"/>
          <w:szCs w:val="28"/>
        </w:rPr>
      </w:pPr>
    </w:p>
    <w:p w14:paraId="493B4516" w14:textId="77777777" w:rsidR="00B902D1" w:rsidRDefault="00B902D1" w:rsidP="00B0095F">
      <w:pPr>
        <w:pStyle w:val="ac"/>
        <w:spacing w:before="0" w:beforeAutospacing="0" w:after="0" w:afterAutospacing="0"/>
        <w:jc w:val="both"/>
        <w:rPr>
          <w:sz w:val="28"/>
          <w:szCs w:val="28"/>
        </w:rPr>
      </w:pPr>
    </w:p>
    <w:p w14:paraId="01D63F01" w14:textId="77777777" w:rsidR="00B902D1" w:rsidRDefault="00B902D1" w:rsidP="00B0095F">
      <w:pPr>
        <w:pStyle w:val="ac"/>
        <w:spacing w:before="0" w:beforeAutospacing="0" w:after="0" w:afterAutospacing="0"/>
        <w:jc w:val="both"/>
        <w:rPr>
          <w:sz w:val="28"/>
          <w:szCs w:val="28"/>
        </w:rPr>
      </w:pPr>
    </w:p>
    <w:p w14:paraId="133BACF5" w14:textId="77777777" w:rsidR="00B902D1" w:rsidRDefault="00B902D1" w:rsidP="00B0095F">
      <w:pPr>
        <w:pStyle w:val="ac"/>
        <w:spacing w:before="0" w:beforeAutospacing="0" w:after="0" w:afterAutospacing="0"/>
        <w:jc w:val="both"/>
        <w:rPr>
          <w:sz w:val="28"/>
          <w:szCs w:val="28"/>
        </w:rPr>
      </w:pPr>
    </w:p>
    <w:p w14:paraId="7366F132" w14:textId="77777777" w:rsidR="00082E29" w:rsidRDefault="00082E29" w:rsidP="00B0095F">
      <w:pPr>
        <w:pStyle w:val="ac"/>
        <w:spacing w:before="0" w:beforeAutospacing="0" w:after="0" w:afterAutospacing="0"/>
        <w:jc w:val="both"/>
        <w:rPr>
          <w:sz w:val="28"/>
          <w:szCs w:val="28"/>
        </w:rPr>
      </w:pPr>
    </w:p>
    <w:p w14:paraId="0AA511EC" w14:textId="1ED26073" w:rsidR="00B902D1" w:rsidRDefault="00B902D1" w:rsidP="00B0095F">
      <w:pPr>
        <w:pStyle w:val="ac"/>
        <w:spacing w:before="0" w:beforeAutospacing="0" w:after="0" w:afterAutospacing="0"/>
        <w:jc w:val="both"/>
        <w:rPr>
          <w:sz w:val="28"/>
          <w:szCs w:val="28"/>
        </w:rPr>
      </w:pPr>
    </w:p>
    <w:p w14:paraId="63FDE8A1" w14:textId="77777777" w:rsidR="00D4371D" w:rsidRDefault="00D4371D" w:rsidP="00B0095F">
      <w:pPr>
        <w:pStyle w:val="ac"/>
        <w:spacing w:before="0" w:beforeAutospacing="0" w:after="0" w:afterAutospacing="0"/>
        <w:jc w:val="both"/>
        <w:rPr>
          <w:sz w:val="28"/>
          <w:szCs w:val="28"/>
        </w:rPr>
      </w:pPr>
    </w:p>
    <w:p w14:paraId="79AD3C42" w14:textId="77777777" w:rsidR="00B3280D" w:rsidRDefault="00B3280D" w:rsidP="00B0095F">
      <w:pPr>
        <w:pStyle w:val="ac"/>
        <w:spacing w:before="0" w:beforeAutospacing="0" w:after="0" w:afterAutospacing="0"/>
        <w:jc w:val="both"/>
        <w:rPr>
          <w:sz w:val="28"/>
          <w:szCs w:val="28"/>
        </w:rPr>
      </w:pPr>
    </w:p>
    <w:p w14:paraId="05EDB2A8" w14:textId="77777777" w:rsidR="00B3280D" w:rsidRPr="002C258B" w:rsidRDefault="00B3280D" w:rsidP="00B0095F">
      <w:pPr>
        <w:pStyle w:val="ac"/>
        <w:spacing w:before="0" w:beforeAutospacing="0" w:after="0" w:afterAutospacing="0"/>
        <w:jc w:val="both"/>
        <w:rPr>
          <w:sz w:val="28"/>
          <w:szCs w:val="28"/>
        </w:rPr>
      </w:pPr>
    </w:p>
    <w:p w14:paraId="0AEB821E"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t>Приложение 1</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B902D1">
        <w:rPr>
          <w:sz w:val="28"/>
          <w:szCs w:val="28"/>
        </w:rPr>
        <w:lastRenderedPageBreak/>
        <w:t>муниципальных</w:t>
      </w:r>
      <w:r w:rsidRPr="002C258B">
        <w:rPr>
          <w:sz w:val="28"/>
          <w:szCs w:val="28"/>
        </w:rPr>
        <w:t xml:space="preserve"> программ</w:t>
      </w:r>
      <w:r w:rsidRPr="002C258B">
        <w:rPr>
          <w:sz w:val="28"/>
          <w:szCs w:val="28"/>
        </w:rPr>
        <w:br/>
      </w:r>
      <w:r w:rsidR="00B902D1">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07EB7D63" w14:textId="77777777" w:rsidR="00B902D1" w:rsidRDefault="00B902D1" w:rsidP="00B902D1">
      <w:pPr>
        <w:pStyle w:val="ac"/>
        <w:spacing w:before="0" w:beforeAutospacing="0" w:after="0" w:afterAutospacing="0"/>
        <w:jc w:val="center"/>
        <w:rPr>
          <w:sz w:val="28"/>
          <w:szCs w:val="28"/>
        </w:rPr>
      </w:pPr>
    </w:p>
    <w:p w14:paraId="7035F330"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Паспорт</w:t>
      </w:r>
    </w:p>
    <w:p w14:paraId="60BF696D" w14:textId="77777777" w:rsidR="002C258B" w:rsidRPr="002C258B" w:rsidRDefault="00B902D1" w:rsidP="00B902D1">
      <w:pPr>
        <w:pStyle w:val="ac"/>
        <w:spacing w:before="0" w:beforeAutospacing="0" w:after="0" w:afterAutospacing="0"/>
        <w:jc w:val="center"/>
        <w:rPr>
          <w:sz w:val="28"/>
          <w:szCs w:val="28"/>
        </w:rPr>
      </w:pPr>
      <w:r>
        <w:rPr>
          <w:sz w:val="28"/>
          <w:szCs w:val="28"/>
        </w:rPr>
        <w:t>муниципальной</w:t>
      </w:r>
      <w:r w:rsidR="002C258B" w:rsidRPr="002C258B">
        <w:rPr>
          <w:sz w:val="28"/>
          <w:szCs w:val="28"/>
        </w:rPr>
        <w:t xml:space="preserve"> программы </w:t>
      </w:r>
    </w:p>
    <w:p w14:paraId="2A3C7781"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__________________________________________________________</w:t>
      </w:r>
    </w:p>
    <w:p w14:paraId="6CC161D5"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 xml:space="preserve">(указывается наименование </w:t>
      </w:r>
      <w:r w:rsidR="00B902D1">
        <w:rPr>
          <w:sz w:val="28"/>
          <w:szCs w:val="28"/>
        </w:rPr>
        <w:t>муниципальной</w:t>
      </w:r>
      <w:r w:rsidRPr="002C258B">
        <w:rPr>
          <w:sz w:val="28"/>
          <w:szCs w:val="28"/>
        </w:rPr>
        <w:t xml:space="preserve"> программы)</w:t>
      </w:r>
    </w:p>
    <w:p w14:paraId="51D31DA4" w14:textId="77777777" w:rsidR="00B902D1" w:rsidRDefault="00B902D1" w:rsidP="00B0095F">
      <w:pPr>
        <w:pStyle w:val="ac"/>
        <w:spacing w:before="0" w:beforeAutospacing="0" w:after="0" w:afterAutospacing="0"/>
        <w:jc w:val="both"/>
        <w:rPr>
          <w:sz w:val="28"/>
          <w:szCs w:val="28"/>
        </w:rPr>
      </w:pPr>
    </w:p>
    <w:p w14:paraId="2B2500C2" w14:textId="77777777" w:rsidR="00B902D1" w:rsidRDefault="00B902D1" w:rsidP="00B0095F">
      <w:pPr>
        <w:pStyle w:val="ac"/>
        <w:spacing w:before="0" w:beforeAutospacing="0" w:after="0" w:afterAutospacing="0"/>
        <w:jc w:val="both"/>
        <w:rPr>
          <w:sz w:val="28"/>
          <w:szCs w:val="28"/>
        </w:rPr>
      </w:pPr>
    </w:p>
    <w:p w14:paraId="459AE6B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Ответственный исполнитель</w:t>
      </w:r>
    </w:p>
    <w:p w14:paraId="62911ACC"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73BDDFA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Соисполнители</w:t>
      </w:r>
    </w:p>
    <w:p w14:paraId="563AA1F9"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2264BB3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0D6F7DE2"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093D0A7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Проекты </w:t>
      </w:r>
      <w:r w:rsidR="00B902D1">
        <w:rPr>
          <w:sz w:val="28"/>
          <w:szCs w:val="28"/>
        </w:rPr>
        <w:t>муниципальной</w:t>
      </w:r>
      <w:r w:rsidRPr="002C258B">
        <w:rPr>
          <w:sz w:val="28"/>
          <w:szCs w:val="28"/>
        </w:rPr>
        <w:t xml:space="preserve"> программы &lt;*&gt;</w:t>
      </w:r>
    </w:p>
    <w:p w14:paraId="05C7360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Основная цель (основные цели)</w:t>
      </w:r>
    </w:p>
    <w:p w14:paraId="46703FE6"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5B502B7A"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Основные задачи</w:t>
      </w:r>
    </w:p>
    <w:p w14:paraId="2DA0C7C1"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0C1C083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Целевые показатели (индикаторы)</w:t>
      </w:r>
    </w:p>
    <w:p w14:paraId="2A72E17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конечного результата</w:t>
      </w:r>
    </w:p>
    <w:p w14:paraId="143F9B3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проекта) &lt;**&gt;</w:t>
      </w:r>
    </w:p>
    <w:p w14:paraId="673388A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Сроки и этапы реализации</w:t>
      </w:r>
    </w:p>
    <w:p w14:paraId="3F0DE3BB"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12E642D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Объемы бюджетных ассигнований</w:t>
      </w:r>
    </w:p>
    <w:p w14:paraId="269F1E01"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414ED56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Ожидаемые результаты реализации</w:t>
      </w:r>
    </w:p>
    <w:p w14:paraId="085E4789" w14:textId="77777777" w:rsidR="002C258B" w:rsidRPr="002C258B" w:rsidRDefault="00B902D1" w:rsidP="00B0095F">
      <w:pPr>
        <w:pStyle w:val="ac"/>
        <w:spacing w:before="0" w:beforeAutospacing="0" w:after="0" w:afterAutospacing="0"/>
        <w:jc w:val="both"/>
        <w:rPr>
          <w:sz w:val="28"/>
          <w:szCs w:val="28"/>
        </w:rPr>
      </w:pPr>
      <w:r>
        <w:rPr>
          <w:sz w:val="28"/>
          <w:szCs w:val="28"/>
        </w:rPr>
        <w:t>муниципальной</w:t>
      </w:r>
      <w:r w:rsidR="002C258B" w:rsidRPr="002C258B">
        <w:rPr>
          <w:sz w:val="28"/>
          <w:szCs w:val="28"/>
        </w:rPr>
        <w:t xml:space="preserve"> программы</w:t>
      </w:r>
    </w:p>
    <w:p w14:paraId="23EB083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0AA62D33" w14:textId="77777777" w:rsidR="002C258B" w:rsidRPr="00B3280D" w:rsidRDefault="002C258B" w:rsidP="00B902D1">
      <w:pPr>
        <w:pStyle w:val="ac"/>
        <w:spacing w:before="0" w:beforeAutospacing="0" w:after="0" w:afterAutospacing="0"/>
        <w:jc w:val="both"/>
        <w:rPr>
          <w:sz w:val="22"/>
          <w:szCs w:val="22"/>
        </w:rPr>
      </w:pPr>
      <w:r w:rsidRPr="00B3280D">
        <w:rPr>
          <w:sz w:val="22"/>
          <w:szCs w:val="22"/>
        </w:rPr>
        <w:t>Примечания:</w:t>
      </w:r>
    </w:p>
    <w:p w14:paraId="2420B87F" w14:textId="77777777" w:rsidR="002C258B" w:rsidRPr="00B3280D" w:rsidRDefault="002C258B" w:rsidP="00B902D1">
      <w:pPr>
        <w:pStyle w:val="ac"/>
        <w:spacing w:before="0" w:beforeAutospacing="0" w:after="0" w:afterAutospacing="0"/>
        <w:jc w:val="both"/>
        <w:rPr>
          <w:sz w:val="22"/>
          <w:szCs w:val="22"/>
        </w:rPr>
      </w:pPr>
      <w:r w:rsidRPr="00B3280D">
        <w:rPr>
          <w:sz w:val="22"/>
          <w:szCs w:val="22"/>
        </w:rPr>
        <w:t xml:space="preserve">&lt;*&gt; Проекты </w:t>
      </w:r>
      <w:r w:rsidR="00B902D1" w:rsidRPr="00B3280D">
        <w:rPr>
          <w:sz w:val="22"/>
          <w:szCs w:val="22"/>
        </w:rPr>
        <w:t>муниципальной</w:t>
      </w:r>
      <w:r w:rsidRPr="00B3280D">
        <w:rPr>
          <w:sz w:val="22"/>
          <w:szCs w:val="22"/>
        </w:rPr>
        <w:t xml:space="preserve"> программы указываются в паспорте</w:t>
      </w:r>
    </w:p>
    <w:p w14:paraId="1652B81B" w14:textId="77777777" w:rsidR="002C258B" w:rsidRPr="00B3280D" w:rsidRDefault="00B902D1" w:rsidP="00B902D1">
      <w:pPr>
        <w:pStyle w:val="ac"/>
        <w:spacing w:before="0" w:beforeAutospacing="0" w:after="0" w:afterAutospacing="0"/>
        <w:jc w:val="both"/>
        <w:rPr>
          <w:sz w:val="22"/>
          <w:szCs w:val="22"/>
        </w:rPr>
      </w:pPr>
      <w:r w:rsidRPr="00B3280D">
        <w:rPr>
          <w:sz w:val="22"/>
          <w:szCs w:val="22"/>
        </w:rPr>
        <w:t>муниципальной</w:t>
      </w:r>
      <w:r w:rsidR="002C258B" w:rsidRPr="00B3280D">
        <w:rPr>
          <w:sz w:val="22"/>
          <w:szCs w:val="22"/>
        </w:rPr>
        <w:t xml:space="preserve"> программы в случае включения проекта в </w:t>
      </w:r>
      <w:r w:rsidRPr="00B3280D">
        <w:rPr>
          <w:sz w:val="22"/>
          <w:szCs w:val="22"/>
        </w:rPr>
        <w:t>муниципальную</w:t>
      </w:r>
    </w:p>
    <w:p w14:paraId="7E6DA0B9" w14:textId="77777777" w:rsidR="002C258B" w:rsidRPr="00B3280D" w:rsidRDefault="002C258B" w:rsidP="00B902D1">
      <w:pPr>
        <w:pStyle w:val="ac"/>
        <w:spacing w:before="0" w:beforeAutospacing="0" w:after="0" w:afterAutospacing="0"/>
        <w:jc w:val="both"/>
        <w:rPr>
          <w:sz w:val="22"/>
          <w:szCs w:val="22"/>
        </w:rPr>
      </w:pPr>
      <w:r w:rsidRPr="00B3280D">
        <w:rPr>
          <w:sz w:val="22"/>
          <w:szCs w:val="22"/>
        </w:rPr>
        <w:t>программу как подпрограммы.</w:t>
      </w:r>
    </w:p>
    <w:p w14:paraId="4EBBCCE5" w14:textId="77777777" w:rsidR="002C258B" w:rsidRPr="00B3280D" w:rsidRDefault="002C258B" w:rsidP="00B902D1">
      <w:pPr>
        <w:pStyle w:val="ac"/>
        <w:spacing w:before="0" w:beforeAutospacing="0" w:after="0" w:afterAutospacing="0"/>
        <w:jc w:val="both"/>
        <w:rPr>
          <w:sz w:val="22"/>
          <w:szCs w:val="22"/>
        </w:rPr>
      </w:pPr>
      <w:r w:rsidRPr="00B3280D">
        <w:rPr>
          <w:sz w:val="22"/>
          <w:szCs w:val="22"/>
        </w:rPr>
        <w:t xml:space="preserve">&lt;**&gt; Показатели проекта включаются в паспорт </w:t>
      </w:r>
      <w:r w:rsidR="00B902D1" w:rsidRPr="00B3280D">
        <w:rPr>
          <w:sz w:val="22"/>
          <w:szCs w:val="22"/>
        </w:rPr>
        <w:t>муниципальной</w:t>
      </w:r>
      <w:r w:rsidRPr="00B3280D">
        <w:rPr>
          <w:sz w:val="22"/>
          <w:szCs w:val="22"/>
        </w:rPr>
        <w:t xml:space="preserve"> программы</w:t>
      </w:r>
    </w:p>
    <w:p w14:paraId="15B0586B" w14:textId="77777777" w:rsidR="002C258B" w:rsidRPr="00B3280D" w:rsidRDefault="002C258B" w:rsidP="00B902D1">
      <w:pPr>
        <w:pStyle w:val="ac"/>
        <w:spacing w:before="0" w:beforeAutospacing="0" w:after="0" w:afterAutospacing="0"/>
        <w:jc w:val="both"/>
        <w:rPr>
          <w:sz w:val="22"/>
          <w:szCs w:val="22"/>
        </w:rPr>
      </w:pPr>
      <w:r w:rsidRPr="00B3280D">
        <w:rPr>
          <w:sz w:val="22"/>
          <w:szCs w:val="22"/>
        </w:rPr>
        <w:t xml:space="preserve">в случае включения проекта в </w:t>
      </w:r>
      <w:r w:rsidR="00B902D1" w:rsidRPr="00B3280D">
        <w:rPr>
          <w:sz w:val="22"/>
          <w:szCs w:val="22"/>
        </w:rPr>
        <w:t>муниципальную</w:t>
      </w:r>
      <w:r w:rsidRPr="00B3280D">
        <w:rPr>
          <w:sz w:val="22"/>
          <w:szCs w:val="22"/>
        </w:rPr>
        <w:t xml:space="preserve"> программу как подпрограммы.</w:t>
      </w:r>
    </w:p>
    <w:p w14:paraId="293CB194" w14:textId="77777777" w:rsidR="00B902D1" w:rsidRPr="00B3280D" w:rsidRDefault="00B902D1" w:rsidP="00B0095F">
      <w:pPr>
        <w:pStyle w:val="align-right"/>
        <w:spacing w:before="0" w:beforeAutospacing="0" w:after="0" w:afterAutospacing="0"/>
        <w:jc w:val="both"/>
        <w:rPr>
          <w:sz w:val="22"/>
          <w:szCs w:val="22"/>
        </w:rPr>
      </w:pPr>
    </w:p>
    <w:p w14:paraId="187530CB" w14:textId="77777777" w:rsidR="00B902D1" w:rsidRDefault="00B902D1" w:rsidP="00B0095F">
      <w:pPr>
        <w:pStyle w:val="align-right"/>
        <w:spacing w:before="0" w:beforeAutospacing="0" w:after="0" w:afterAutospacing="0"/>
        <w:jc w:val="both"/>
        <w:rPr>
          <w:sz w:val="28"/>
          <w:szCs w:val="28"/>
        </w:rPr>
      </w:pPr>
    </w:p>
    <w:p w14:paraId="62DD8DCC" w14:textId="77777777" w:rsidR="00B3280D" w:rsidRDefault="00B3280D" w:rsidP="00B0095F">
      <w:pPr>
        <w:pStyle w:val="align-right"/>
        <w:spacing w:before="0" w:beforeAutospacing="0" w:after="0" w:afterAutospacing="0"/>
        <w:jc w:val="both"/>
        <w:rPr>
          <w:sz w:val="28"/>
          <w:szCs w:val="28"/>
        </w:rPr>
      </w:pPr>
    </w:p>
    <w:p w14:paraId="6895B1D5" w14:textId="77777777" w:rsidR="00B902D1" w:rsidRDefault="00B902D1" w:rsidP="00B0095F">
      <w:pPr>
        <w:pStyle w:val="align-right"/>
        <w:spacing w:before="0" w:beforeAutospacing="0" w:after="0" w:afterAutospacing="0"/>
        <w:jc w:val="both"/>
        <w:rPr>
          <w:sz w:val="28"/>
          <w:szCs w:val="28"/>
        </w:rPr>
      </w:pPr>
    </w:p>
    <w:p w14:paraId="51D439B4" w14:textId="77777777" w:rsidR="00B902D1" w:rsidRDefault="00B902D1" w:rsidP="00B0095F">
      <w:pPr>
        <w:pStyle w:val="align-right"/>
        <w:spacing w:before="0" w:beforeAutospacing="0" w:after="0" w:afterAutospacing="0"/>
        <w:jc w:val="both"/>
        <w:rPr>
          <w:sz w:val="28"/>
          <w:szCs w:val="28"/>
        </w:rPr>
      </w:pPr>
    </w:p>
    <w:p w14:paraId="55B69BDC" w14:textId="77777777" w:rsidR="002C258B" w:rsidRDefault="002C258B" w:rsidP="001544EF">
      <w:pPr>
        <w:pStyle w:val="align-right"/>
        <w:spacing w:before="0" w:beforeAutospacing="0" w:after="0" w:afterAutospacing="0"/>
        <w:ind w:left="4962"/>
        <w:jc w:val="center"/>
        <w:rPr>
          <w:sz w:val="28"/>
          <w:szCs w:val="28"/>
        </w:rPr>
      </w:pPr>
      <w:r w:rsidRPr="002C258B">
        <w:rPr>
          <w:sz w:val="28"/>
          <w:szCs w:val="28"/>
        </w:rPr>
        <w:t>Приложение 2</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B902D1">
        <w:rPr>
          <w:sz w:val="28"/>
          <w:szCs w:val="28"/>
        </w:rPr>
        <w:lastRenderedPageBreak/>
        <w:t>муниципальных</w:t>
      </w:r>
      <w:r w:rsidRPr="002C258B">
        <w:rPr>
          <w:sz w:val="28"/>
          <w:szCs w:val="28"/>
        </w:rPr>
        <w:t xml:space="preserve"> программ</w:t>
      </w:r>
      <w:r w:rsidRPr="002C258B">
        <w:rPr>
          <w:sz w:val="28"/>
          <w:szCs w:val="28"/>
        </w:rPr>
        <w:br/>
      </w:r>
      <w:r w:rsidR="00B902D1">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59862F39" w14:textId="77777777" w:rsidR="00082E29" w:rsidRDefault="00082E29" w:rsidP="001544EF">
      <w:pPr>
        <w:pStyle w:val="align-right"/>
        <w:spacing w:before="0" w:beforeAutospacing="0" w:after="0" w:afterAutospacing="0"/>
        <w:ind w:left="4962"/>
        <w:jc w:val="center"/>
        <w:rPr>
          <w:sz w:val="28"/>
          <w:szCs w:val="28"/>
        </w:rPr>
      </w:pPr>
    </w:p>
    <w:p w14:paraId="0BCE718E" w14:textId="77777777" w:rsidR="00082E29" w:rsidRPr="002C258B" w:rsidRDefault="00082E29" w:rsidP="001544EF">
      <w:pPr>
        <w:pStyle w:val="align-right"/>
        <w:spacing w:before="0" w:beforeAutospacing="0" w:after="0" w:afterAutospacing="0"/>
        <w:ind w:left="4962"/>
        <w:jc w:val="center"/>
        <w:rPr>
          <w:sz w:val="28"/>
          <w:szCs w:val="28"/>
        </w:rPr>
      </w:pPr>
    </w:p>
    <w:p w14:paraId="09E711E2" w14:textId="77777777" w:rsidR="00B902D1" w:rsidRDefault="00B902D1" w:rsidP="00B902D1">
      <w:pPr>
        <w:pStyle w:val="ac"/>
        <w:spacing w:before="0" w:beforeAutospacing="0" w:after="0" w:afterAutospacing="0"/>
        <w:jc w:val="center"/>
        <w:rPr>
          <w:sz w:val="28"/>
          <w:szCs w:val="28"/>
        </w:rPr>
      </w:pPr>
    </w:p>
    <w:p w14:paraId="00A5AE8C"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Паспорт</w:t>
      </w:r>
    </w:p>
    <w:p w14:paraId="6F25E11C"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подпрограммы ____________________________</w:t>
      </w:r>
    </w:p>
    <w:p w14:paraId="1B39EE7B"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(указывается наименование подпрограммы</w:t>
      </w:r>
    </w:p>
    <w:p w14:paraId="187E94B7" w14:textId="77777777" w:rsidR="002C258B" w:rsidRPr="002C258B" w:rsidRDefault="00B902D1" w:rsidP="00B902D1">
      <w:pPr>
        <w:pStyle w:val="ac"/>
        <w:spacing w:before="0" w:beforeAutospacing="0" w:after="0" w:afterAutospacing="0"/>
        <w:jc w:val="center"/>
        <w:rPr>
          <w:sz w:val="28"/>
          <w:szCs w:val="28"/>
        </w:rPr>
      </w:pPr>
      <w:r>
        <w:rPr>
          <w:sz w:val="28"/>
          <w:szCs w:val="28"/>
        </w:rPr>
        <w:t>муниципальной</w:t>
      </w:r>
      <w:r w:rsidR="002C258B" w:rsidRPr="002C258B">
        <w:rPr>
          <w:sz w:val="28"/>
          <w:szCs w:val="28"/>
        </w:rPr>
        <w:t xml:space="preserve"> программы)</w:t>
      </w:r>
    </w:p>
    <w:p w14:paraId="4B1BF484" w14:textId="77777777" w:rsidR="00B902D1" w:rsidRDefault="00B902D1" w:rsidP="00B0095F">
      <w:pPr>
        <w:pStyle w:val="ac"/>
        <w:spacing w:before="0" w:beforeAutospacing="0" w:after="0" w:afterAutospacing="0"/>
        <w:jc w:val="both"/>
        <w:rPr>
          <w:sz w:val="28"/>
          <w:szCs w:val="28"/>
        </w:rPr>
      </w:pPr>
    </w:p>
    <w:p w14:paraId="0A80431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Ответственный исполнитель</w:t>
      </w:r>
    </w:p>
    <w:p w14:paraId="759AD31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4FA0543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Соисполнители подпрограммы</w:t>
      </w:r>
    </w:p>
    <w:p w14:paraId="54CAE95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Проекты подпрограммы &lt;*&gt;</w:t>
      </w:r>
    </w:p>
    <w:p w14:paraId="07668D0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Основная цель (основные цели)</w:t>
      </w:r>
    </w:p>
    <w:p w14:paraId="043CA73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25E713B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Основные задачи</w:t>
      </w:r>
    </w:p>
    <w:p w14:paraId="2CEC123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7782E34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Целевые показатели (индикаторы)</w:t>
      </w:r>
    </w:p>
    <w:p w14:paraId="7355EFD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непосредственного результата</w:t>
      </w:r>
    </w:p>
    <w:p w14:paraId="42DEC4E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проекта) &lt;**&gt;</w:t>
      </w:r>
    </w:p>
    <w:p w14:paraId="7733A10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Сроки и этапы реализации</w:t>
      </w:r>
    </w:p>
    <w:p w14:paraId="12B4CF8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3D8B179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Объемы бюджетных ассигнований</w:t>
      </w:r>
    </w:p>
    <w:p w14:paraId="1C14944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подпрограммы</w:t>
      </w:r>
    </w:p>
    <w:p w14:paraId="5C89703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Ожидаемые результаты</w:t>
      </w:r>
    </w:p>
    <w:p w14:paraId="1FA3A51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реализации подпрограммы</w:t>
      </w:r>
    </w:p>
    <w:p w14:paraId="6400F70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1412F1E3" w14:textId="77777777" w:rsidR="002C258B" w:rsidRPr="00082E29" w:rsidRDefault="002C258B" w:rsidP="00B902D1">
      <w:pPr>
        <w:pStyle w:val="ac"/>
        <w:spacing w:before="0" w:beforeAutospacing="0" w:after="0" w:afterAutospacing="0"/>
        <w:jc w:val="both"/>
        <w:rPr>
          <w:sz w:val="22"/>
          <w:szCs w:val="22"/>
        </w:rPr>
      </w:pPr>
      <w:r w:rsidRPr="00082E29">
        <w:rPr>
          <w:sz w:val="22"/>
          <w:szCs w:val="22"/>
        </w:rPr>
        <w:t>Примечания:</w:t>
      </w:r>
    </w:p>
    <w:p w14:paraId="35D65979" w14:textId="77777777" w:rsidR="002C258B" w:rsidRPr="00082E29" w:rsidRDefault="002C258B" w:rsidP="00B902D1">
      <w:pPr>
        <w:pStyle w:val="ac"/>
        <w:spacing w:before="0" w:beforeAutospacing="0" w:after="0" w:afterAutospacing="0"/>
        <w:jc w:val="both"/>
        <w:rPr>
          <w:sz w:val="22"/>
          <w:szCs w:val="22"/>
        </w:rPr>
      </w:pPr>
      <w:r w:rsidRPr="00082E29">
        <w:rPr>
          <w:sz w:val="22"/>
          <w:szCs w:val="22"/>
        </w:rPr>
        <w:t>&lt;*&gt; Проекты подпрограммы указываются в паспорте подпрограммы в случае</w:t>
      </w:r>
    </w:p>
    <w:p w14:paraId="7B333FC9" w14:textId="77777777" w:rsidR="002C258B" w:rsidRPr="00082E29" w:rsidRDefault="002C258B" w:rsidP="00B902D1">
      <w:pPr>
        <w:pStyle w:val="ac"/>
        <w:spacing w:before="0" w:beforeAutospacing="0" w:after="0" w:afterAutospacing="0"/>
        <w:jc w:val="both"/>
        <w:rPr>
          <w:sz w:val="22"/>
          <w:szCs w:val="22"/>
        </w:rPr>
      </w:pPr>
      <w:r w:rsidRPr="00082E29">
        <w:rPr>
          <w:sz w:val="22"/>
          <w:szCs w:val="22"/>
        </w:rPr>
        <w:t xml:space="preserve">включения проекта в </w:t>
      </w:r>
      <w:r w:rsidR="00B902D1" w:rsidRPr="00082E29">
        <w:rPr>
          <w:sz w:val="22"/>
          <w:szCs w:val="22"/>
        </w:rPr>
        <w:t>муниципальную</w:t>
      </w:r>
      <w:r w:rsidRPr="00082E29">
        <w:rPr>
          <w:sz w:val="22"/>
          <w:szCs w:val="22"/>
        </w:rPr>
        <w:t xml:space="preserve"> программу как мероприятия.</w:t>
      </w:r>
    </w:p>
    <w:p w14:paraId="7822F123" w14:textId="77777777" w:rsidR="002C258B" w:rsidRPr="00082E29" w:rsidRDefault="002C258B" w:rsidP="00B902D1">
      <w:pPr>
        <w:pStyle w:val="ac"/>
        <w:spacing w:before="0" w:beforeAutospacing="0" w:after="0" w:afterAutospacing="0"/>
        <w:jc w:val="both"/>
        <w:rPr>
          <w:sz w:val="22"/>
          <w:szCs w:val="22"/>
        </w:rPr>
      </w:pPr>
      <w:r w:rsidRPr="00082E29">
        <w:rPr>
          <w:sz w:val="22"/>
          <w:szCs w:val="22"/>
        </w:rPr>
        <w:t>&lt;**&gt; Показатели проекта включаются в паспорт подпрограммы в случае</w:t>
      </w:r>
    </w:p>
    <w:p w14:paraId="6F89B3F0" w14:textId="77777777" w:rsidR="002C258B" w:rsidRPr="00082E29" w:rsidRDefault="002C258B" w:rsidP="00B902D1">
      <w:pPr>
        <w:pStyle w:val="ac"/>
        <w:spacing w:before="0" w:beforeAutospacing="0" w:after="0" w:afterAutospacing="0"/>
        <w:jc w:val="both"/>
        <w:rPr>
          <w:sz w:val="22"/>
          <w:szCs w:val="22"/>
        </w:rPr>
      </w:pPr>
      <w:r w:rsidRPr="00082E29">
        <w:rPr>
          <w:sz w:val="22"/>
          <w:szCs w:val="22"/>
        </w:rPr>
        <w:t>включения проекта в подпрограмму как мероприятия.</w:t>
      </w:r>
    </w:p>
    <w:p w14:paraId="10C8F181" w14:textId="77777777" w:rsidR="00B902D1" w:rsidRPr="00082E29" w:rsidRDefault="00B902D1" w:rsidP="00B0095F">
      <w:pPr>
        <w:pStyle w:val="align-right"/>
        <w:spacing w:before="0" w:beforeAutospacing="0" w:after="0" w:afterAutospacing="0"/>
        <w:jc w:val="both"/>
        <w:rPr>
          <w:sz w:val="22"/>
          <w:szCs w:val="22"/>
        </w:rPr>
      </w:pPr>
    </w:p>
    <w:p w14:paraId="07E5AA53" w14:textId="77777777" w:rsidR="00B902D1" w:rsidRDefault="00B902D1" w:rsidP="00B0095F">
      <w:pPr>
        <w:pStyle w:val="align-right"/>
        <w:spacing w:before="0" w:beforeAutospacing="0" w:after="0" w:afterAutospacing="0"/>
        <w:jc w:val="both"/>
        <w:rPr>
          <w:sz w:val="28"/>
          <w:szCs w:val="28"/>
        </w:rPr>
      </w:pPr>
    </w:p>
    <w:p w14:paraId="10C3D812" w14:textId="77777777" w:rsidR="00B902D1" w:rsidRDefault="00B902D1" w:rsidP="00B0095F">
      <w:pPr>
        <w:pStyle w:val="align-right"/>
        <w:spacing w:before="0" w:beforeAutospacing="0" w:after="0" w:afterAutospacing="0"/>
        <w:jc w:val="both"/>
        <w:rPr>
          <w:sz w:val="28"/>
          <w:szCs w:val="28"/>
        </w:rPr>
      </w:pPr>
    </w:p>
    <w:p w14:paraId="4444DA91" w14:textId="77777777" w:rsidR="00B902D1" w:rsidRDefault="00B902D1" w:rsidP="00B0095F">
      <w:pPr>
        <w:pStyle w:val="align-right"/>
        <w:spacing w:before="0" w:beforeAutospacing="0" w:after="0" w:afterAutospacing="0"/>
        <w:jc w:val="both"/>
        <w:rPr>
          <w:sz w:val="28"/>
          <w:szCs w:val="28"/>
        </w:rPr>
      </w:pPr>
    </w:p>
    <w:p w14:paraId="2081D714" w14:textId="77777777" w:rsidR="00B902D1" w:rsidRDefault="00B902D1" w:rsidP="00B0095F">
      <w:pPr>
        <w:pStyle w:val="align-right"/>
        <w:spacing w:before="0" w:beforeAutospacing="0" w:after="0" w:afterAutospacing="0"/>
        <w:jc w:val="both"/>
        <w:rPr>
          <w:sz w:val="28"/>
          <w:szCs w:val="28"/>
        </w:rPr>
      </w:pPr>
    </w:p>
    <w:p w14:paraId="3024CB0C" w14:textId="77777777" w:rsidR="00B902D1" w:rsidRDefault="00B902D1" w:rsidP="00B0095F">
      <w:pPr>
        <w:pStyle w:val="align-right"/>
        <w:spacing w:before="0" w:beforeAutospacing="0" w:after="0" w:afterAutospacing="0"/>
        <w:jc w:val="both"/>
        <w:rPr>
          <w:sz w:val="28"/>
          <w:szCs w:val="28"/>
        </w:rPr>
      </w:pPr>
    </w:p>
    <w:p w14:paraId="0E8E485B" w14:textId="77777777" w:rsidR="00B902D1" w:rsidRDefault="00B902D1" w:rsidP="00B0095F">
      <w:pPr>
        <w:pStyle w:val="align-right"/>
        <w:spacing w:before="0" w:beforeAutospacing="0" w:after="0" w:afterAutospacing="0"/>
        <w:jc w:val="both"/>
        <w:rPr>
          <w:sz w:val="28"/>
          <w:szCs w:val="28"/>
        </w:rPr>
      </w:pPr>
    </w:p>
    <w:p w14:paraId="037A78FE" w14:textId="77777777" w:rsidR="00B902D1" w:rsidRDefault="00B902D1" w:rsidP="00B0095F">
      <w:pPr>
        <w:pStyle w:val="align-right"/>
        <w:spacing w:before="0" w:beforeAutospacing="0" w:after="0" w:afterAutospacing="0"/>
        <w:jc w:val="both"/>
        <w:rPr>
          <w:sz w:val="28"/>
          <w:szCs w:val="28"/>
        </w:rPr>
      </w:pPr>
    </w:p>
    <w:p w14:paraId="0C806904" w14:textId="77777777" w:rsidR="002C258B" w:rsidRPr="002C258B" w:rsidRDefault="002C258B" w:rsidP="001544EF">
      <w:pPr>
        <w:pStyle w:val="align-right"/>
        <w:spacing w:before="0" w:beforeAutospacing="0" w:after="0" w:afterAutospacing="0"/>
        <w:ind w:left="4962"/>
        <w:jc w:val="center"/>
        <w:rPr>
          <w:sz w:val="28"/>
          <w:szCs w:val="28"/>
        </w:rPr>
      </w:pPr>
      <w:r w:rsidRPr="002C258B">
        <w:rPr>
          <w:sz w:val="28"/>
          <w:szCs w:val="28"/>
        </w:rPr>
        <w:t>Приложение 3</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B902D1">
        <w:rPr>
          <w:sz w:val="28"/>
          <w:szCs w:val="28"/>
        </w:rPr>
        <w:lastRenderedPageBreak/>
        <w:t>муниципальных</w:t>
      </w:r>
      <w:r w:rsidRPr="002C258B">
        <w:rPr>
          <w:sz w:val="28"/>
          <w:szCs w:val="28"/>
        </w:rPr>
        <w:t xml:space="preserve"> программ</w:t>
      </w:r>
      <w:r w:rsidRPr="002C258B">
        <w:rPr>
          <w:sz w:val="28"/>
          <w:szCs w:val="28"/>
        </w:rPr>
        <w:br/>
      </w:r>
      <w:r w:rsidR="00B902D1">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35496F88" w14:textId="77777777" w:rsidR="00B902D1" w:rsidRDefault="00B902D1" w:rsidP="00B902D1">
      <w:pPr>
        <w:pStyle w:val="ac"/>
        <w:spacing w:before="0" w:beforeAutospacing="0" w:after="0" w:afterAutospacing="0"/>
        <w:jc w:val="center"/>
        <w:rPr>
          <w:sz w:val="28"/>
          <w:szCs w:val="28"/>
        </w:rPr>
      </w:pPr>
    </w:p>
    <w:p w14:paraId="5D488D45" w14:textId="77777777" w:rsidR="00082E29" w:rsidRDefault="00082E29" w:rsidP="00B902D1">
      <w:pPr>
        <w:pStyle w:val="ac"/>
        <w:spacing w:before="0" w:beforeAutospacing="0" w:after="0" w:afterAutospacing="0"/>
        <w:jc w:val="center"/>
        <w:rPr>
          <w:sz w:val="28"/>
          <w:szCs w:val="28"/>
        </w:rPr>
      </w:pPr>
    </w:p>
    <w:p w14:paraId="43607A3D" w14:textId="77777777" w:rsidR="00B902D1" w:rsidRDefault="00B902D1" w:rsidP="00B902D1">
      <w:pPr>
        <w:pStyle w:val="ac"/>
        <w:spacing w:before="0" w:beforeAutospacing="0" w:after="0" w:afterAutospacing="0"/>
        <w:jc w:val="center"/>
        <w:rPr>
          <w:sz w:val="28"/>
          <w:szCs w:val="28"/>
        </w:rPr>
      </w:pPr>
    </w:p>
    <w:p w14:paraId="673E5EC2"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Паспорт проекта</w:t>
      </w:r>
    </w:p>
    <w:p w14:paraId="5EC62831"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____________________________________</w:t>
      </w:r>
    </w:p>
    <w:p w14:paraId="7300D955" w14:textId="77777777" w:rsidR="002C258B" w:rsidRPr="002C258B" w:rsidRDefault="002C258B" w:rsidP="00B902D1">
      <w:pPr>
        <w:pStyle w:val="ac"/>
        <w:spacing w:before="0" w:beforeAutospacing="0" w:after="0" w:afterAutospacing="0"/>
        <w:jc w:val="center"/>
        <w:rPr>
          <w:sz w:val="28"/>
          <w:szCs w:val="28"/>
        </w:rPr>
      </w:pPr>
      <w:r w:rsidRPr="002C258B">
        <w:rPr>
          <w:sz w:val="28"/>
          <w:szCs w:val="28"/>
        </w:rPr>
        <w:t>(указывается наименование проекта)</w:t>
      </w:r>
    </w:p>
    <w:p w14:paraId="029E838D" w14:textId="77777777" w:rsidR="00B902D1" w:rsidRDefault="00B902D1" w:rsidP="00B0095F">
      <w:pPr>
        <w:pStyle w:val="ac"/>
        <w:spacing w:before="0" w:beforeAutospacing="0" w:after="0" w:afterAutospacing="0"/>
        <w:jc w:val="both"/>
        <w:rPr>
          <w:sz w:val="28"/>
          <w:szCs w:val="28"/>
        </w:rPr>
      </w:pPr>
    </w:p>
    <w:p w14:paraId="16295A78" w14:textId="77777777" w:rsidR="00B902D1" w:rsidRDefault="00B902D1" w:rsidP="00B0095F">
      <w:pPr>
        <w:pStyle w:val="ac"/>
        <w:spacing w:before="0" w:beforeAutospacing="0" w:after="0" w:afterAutospacing="0"/>
        <w:jc w:val="both"/>
        <w:rPr>
          <w:sz w:val="28"/>
          <w:szCs w:val="28"/>
        </w:rPr>
      </w:pPr>
    </w:p>
    <w:p w14:paraId="4B80617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Руководитель проекта &lt;*&gt;</w:t>
      </w:r>
    </w:p>
    <w:p w14:paraId="1727379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Соисполнители</w:t>
      </w:r>
    </w:p>
    <w:p w14:paraId="568B97C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проекта</w:t>
      </w:r>
    </w:p>
    <w:p w14:paraId="4449BE6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Основная цель (основные цели) проекта</w:t>
      </w:r>
    </w:p>
    <w:p w14:paraId="5C1A2F7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Основные задачи проекта</w:t>
      </w:r>
    </w:p>
    <w:p w14:paraId="739C9F7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проекта</w:t>
      </w:r>
    </w:p>
    <w:p w14:paraId="5A9F200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Сроки реализации проекта</w:t>
      </w:r>
    </w:p>
    <w:p w14:paraId="259D81FE"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Объемы бюджетных ассигнований проекта</w:t>
      </w:r>
    </w:p>
    <w:p w14:paraId="2690BD0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Результаты реализации проекта</w:t>
      </w:r>
    </w:p>
    <w:p w14:paraId="19AF66AB" w14:textId="77777777" w:rsidR="002C258B" w:rsidRPr="00082E29" w:rsidRDefault="002C258B" w:rsidP="00B0095F">
      <w:pPr>
        <w:pStyle w:val="ac"/>
        <w:spacing w:before="0" w:beforeAutospacing="0" w:after="0" w:afterAutospacing="0"/>
        <w:jc w:val="both"/>
        <w:rPr>
          <w:sz w:val="22"/>
          <w:szCs w:val="22"/>
        </w:rPr>
      </w:pPr>
      <w:r w:rsidRPr="00082E29">
        <w:rPr>
          <w:sz w:val="22"/>
          <w:szCs w:val="22"/>
        </w:rPr>
        <w:t>--------------------------------</w:t>
      </w:r>
    </w:p>
    <w:p w14:paraId="79027467" w14:textId="77777777" w:rsidR="002C258B" w:rsidRPr="00082E29" w:rsidRDefault="002C258B" w:rsidP="00B0095F">
      <w:pPr>
        <w:pStyle w:val="ac"/>
        <w:spacing w:before="0" w:beforeAutospacing="0" w:after="0" w:afterAutospacing="0"/>
        <w:jc w:val="both"/>
        <w:rPr>
          <w:sz w:val="22"/>
          <w:szCs w:val="22"/>
        </w:rPr>
      </w:pPr>
      <w:r w:rsidRPr="00082E29">
        <w:rPr>
          <w:sz w:val="22"/>
          <w:szCs w:val="22"/>
        </w:rPr>
        <w:t>Примечания:</w:t>
      </w:r>
    </w:p>
    <w:p w14:paraId="6E387BCA" w14:textId="77777777" w:rsidR="002C258B" w:rsidRPr="00082E29" w:rsidRDefault="002C258B" w:rsidP="00B0095F">
      <w:pPr>
        <w:pStyle w:val="ac"/>
        <w:spacing w:before="0" w:beforeAutospacing="0" w:after="0" w:afterAutospacing="0"/>
        <w:jc w:val="both"/>
        <w:rPr>
          <w:sz w:val="22"/>
          <w:szCs w:val="22"/>
        </w:rPr>
      </w:pPr>
      <w:r w:rsidRPr="00082E29">
        <w:rPr>
          <w:sz w:val="22"/>
          <w:szCs w:val="22"/>
        </w:rPr>
        <w:t>&lt;*&gt; Указываются фамилия, имя, отчество (при наличии), должность</w:t>
      </w:r>
    </w:p>
    <w:p w14:paraId="07F1F5A3" w14:textId="77777777" w:rsidR="002C258B" w:rsidRPr="00082E29" w:rsidRDefault="002C258B" w:rsidP="00B0095F">
      <w:pPr>
        <w:pStyle w:val="ac"/>
        <w:spacing w:before="0" w:beforeAutospacing="0" w:after="0" w:afterAutospacing="0"/>
        <w:jc w:val="both"/>
        <w:rPr>
          <w:sz w:val="22"/>
          <w:szCs w:val="22"/>
        </w:rPr>
      </w:pPr>
      <w:r w:rsidRPr="00082E29">
        <w:rPr>
          <w:sz w:val="22"/>
          <w:szCs w:val="22"/>
        </w:rPr>
        <w:t>руководителя проекта.</w:t>
      </w:r>
    </w:p>
    <w:p w14:paraId="68692E6D" w14:textId="77777777" w:rsidR="00B902D1" w:rsidRDefault="00B902D1" w:rsidP="00B0095F">
      <w:pPr>
        <w:pStyle w:val="align-right"/>
        <w:spacing w:before="0" w:beforeAutospacing="0" w:after="0" w:afterAutospacing="0"/>
        <w:jc w:val="both"/>
        <w:rPr>
          <w:sz w:val="28"/>
          <w:szCs w:val="28"/>
        </w:rPr>
      </w:pPr>
    </w:p>
    <w:p w14:paraId="2626FEFD" w14:textId="77777777" w:rsidR="00B902D1" w:rsidRDefault="00B902D1" w:rsidP="00B0095F">
      <w:pPr>
        <w:pStyle w:val="align-right"/>
        <w:spacing w:before="0" w:beforeAutospacing="0" w:after="0" w:afterAutospacing="0"/>
        <w:jc w:val="both"/>
        <w:rPr>
          <w:sz w:val="28"/>
          <w:szCs w:val="28"/>
        </w:rPr>
      </w:pPr>
    </w:p>
    <w:p w14:paraId="4110FF42" w14:textId="77777777" w:rsidR="00B902D1" w:rsidRDefault="00B902D1" w:rsidP="00B0095F">
      <w:pPr>
        <w:pStyle w:val="align-right"/>
        <w:spacing w:before="0" w:beforeAutospacing="0" w:after="0" w:afterAutospacing="0"/>
        <w:jc w:val="both"/>
        <w:rPr>
          <w:sz w:val="28"/>
          <w:szCs w:val="28"/>
        </w:rPr>
      </w:pPr>
    </w:p>
    <w:p w14:paraId="441D6E87" w14:textId="77777777" w:rsidR="00B902D1" w:rsidRDefault="00B902D1" w:rsidP="00B0095F">
      <w:pPr>
        <w:pStyle w:val="align-right"/>
        <w:spacing w:before="0" w:beforeAutospacing="0" w:after="0" w:afterAutospacing="0"/>
        <w:jc w:val="both"/>
        <w:rPr>
          <w:sz w:val="28"/>
          <w:szCs w:val="28"/>
        </w:rPr>
      </w:pPr>
    </w:p>
    <w:p w14:paraId="38260BEF" w14:textId="77777777" w:rsidR="00B902D1" w:rsidRDefault="00B902D1" w:rsidP="00B0095F">
      <w:pPr>
        <w:pStyle w:val="align-right"/>
        <w:spacing w:before="0" w:beforeAutospacing="0" w:after="0" w:afterAutospacing="0"/>
        <w:jc w:val="both"/>
        <w:rPr>
          <w:sz w:val="28"/>
          <w:szCs w:val="28"/>
        </w:rPr>
      </w:pPr>
    </w:p>
    <w:p w14:paraId="26A48FF7" w14:textId="77777777" w:rsidR="00B902D1" w:rsidRDefault="00B902D1" w:rsidP="00B0095F">
      <w:pPr>
        <w:pStyle w:val="align-right"/>
        <w:spacing w:before="0" w:beforeAutospacing="0" w:after="0" w:afterAutospacing="0"/>
        <w:jc w:val="both"/>
        <w:rPr>
          <w:sz w:val="28"/>
          <w:szCs w:val="28"/>
        </w:rPr>
      </w:pPr>
    </w:p>
    <w:p w14:paraId="1233BCCB" w14:textId="77777777" w:rsidR="00B902D1" w:rsidRDefault="00B902D1" w:rsidP="00B0095F">
      <w:pPr>
        <w:pStyle w:val="align-right"/>
        <w:spacing w:before="0" w:beforeAutospacing="0" w:after="0" w:afterAutospacing="0"/>
        <w:jc w:val="both"/>
        <w:rPr>
          <w:sz w:val="28"/>
          <w:szCs w:val="28"/>
        </w:rPr>
      </w:pPr>
    </w:p>
    <w:p w14:paraId="65DE64DA" w14:textId="77777777" w:rsidR="00B902D1" w:rsidRDefault="00B902D1" w:rsidP="00B0095F">
      <w:pPr>
        <w:pStyle w:val="align-right"/>
        <w:spacing w:before="0" w:beforeAutospacing="0" w:after="0" w:afterAutospacing="0"/>
        <w:jc w:val="both"/>
        <w:rPr>
          <w:sz w:val="28"/>
          <w:szCs w:val="28"/>
        </w:rPr>
      </w:pPr>
    </w:p>
    <w:p w14:paraId="1FCFE660" w14:textId="77777777" w:rsidR="00B902D1" w:rsidRDefault="00B902D1" w:rsidP="00B0095F">
      <w:pPr>
        <w:pStyle w:val="align-right"/>
        <w:spacing w:before="0" w:beforeAutospacing="0" w:after="0" w:afterAutospacing="0"/>
        <w:jc w:val="both"/>
        <w:rPr>
          <w:sz w:val="28"/>
          <w:szCs w:val="28"/>
        </w:rPr>
      </w:pPr>
    </w:p>
    <w:p w14:paraId="05C5A8ED" w14:textId="77777777" w:rsidR="00B902D1" w:rsidRDefault="00B902D1" w:rsidP="00B0095F">
      <w:pPr>
        <w:pStyle w:val="align-right"/>
        <w:spacing w:before="0" w:beforeAutospacing="0" w:after="0" w:afterAutospacing="0"/>
        <w:jc w:val="both"/>
        <w:rPr>
          <w:sz w:val="28"/>
          <w:szCs w:val="28"/>
        </w:rPr>
      </w:pPr>
    </w:p>
    <w:p w14:paraId="0AEE3A7B" w14:textId="77777777" w:rsidR="00B902D1" w:rsidRDefault="00B902D1" w:rsidP="00B0095F">
      <w:pPr>
        <w:pStyle w:val="align-right"/>
        <w:spacing w:before="0" w:beforeAutospacing="0" w:after="0" w:afterAutospacing="0"/>
        <w:jc w:val="both"/>
        <w:rPr>
          <w:sz w:val="28"/>
          <w:szCs w:val="28"/>
        </w:rPr>
      </w:pPr>
    </w:p>
    <w:p w14:paraId="704644DE" w14:textId="77777777" w:rsidR="00B902D1" w:rsidRDefault="00B902D1" w:rsidP="00B0095F">
      <w:pPr>
        <w:pStyle w:val="align-right"/>
        <w:spacing w:before="0" w:beforeAutospacing="0" w:after="0" w:afterAutospacing="0"/>
        <w:jc w:val="both"/>
        <w:rPr>
          <w:sz w:val="28"/>
          <w:szCs w:val="28"/>
        </w:rPr>
      </w:pPr>
    </w:p>
    <w:p w14:paraId="52CCDDBA" w14:textId="77777777" w:rsidR="00B902D1" w:rsidRDefault="00B902D1" w:rsidP="00B0095F">
      <w:pPr>
        <w:pStyle w:val="align-right"/>
        <w:spacing w:before="0" w:beforeAutospacing="0" w:after="0" w:afterAutospacing="0"/>
        <w:jc w:val="both"/>
        <w:rPr>
          <w:sz w:val="28"/>
          <w:szCs w:val="28"/>
        </w:rPr>
      </w:pPr>
    </w:p>
    <w:p w14:paraId="186303C3" w14:textId="77777777" w:rsidR="00597832" w:rsidRDefault="00597832" w:rsidP="00B0095F">
      <w:pPr>
        <w:pStyle w:val="align-right"/>
        <w:spacing w:before="0" w:beforeAutospacing="0" w:after="0" w:afterAutospacing="0"/>
        <w:jc w:val="both"/>
        <w:rPr>
          <w:sz w:val="28"/>
          <w:szCs w:val="28"/>
        </w:rPr>
      </w:pPr>
    </w:p>
    <w:p w14:paraId="2994057D" w14:textId="77777777" w:rsidR="00597832" w:rsidRDefault="00597832" w:rsidP="00B0095F">
      <w:pPr>
        <w:pStyle w:val="align-right"/>
        <w:spacing w:before="0" w:beforeAutospacing="0" w:after="0" w:afterAutospacing="0"/>
        <w:jc w:val="both"/>
        <w:rPr>
          <w:sz w:val="28"/>
          <w:szCs w:val="28"/>
        </w:rPr>
      </w:pPr>
    </w:p>
    <w:p w14:paraId="2EA36859" w14:textId="77777777" w:rsidR="00597832" w:rsidRDefault="00597832" w:rsidP="00B0095F">
      <w:pPr>
        <w:pStyle w:val="align-right"/>
        <w:spacing w:before="0" w:beforeAutospacing="0" w:after="0" w:afterAutospacing="0"/>
        <w:jc w:val="both"/>
        <w:rPr>
          <w:sz w:val="28"/>
          <w:szCs w:val="28"/>
        </w:rPr>
      </w:pPr>
    </w:p>
    <w:p w14:paraId="4DE6F34D" w14:textId="77777777" w:rsidR="00B902D1" w:rsidRDefault="00B902D1" w:rsidP="00B0095F">
      <w:pPr>
        <w:pStyle w:val="align-right"/>
        <w:spacing w:before="0" w:beforeAutospacing="0" w:after="0" w:afterAutospacing="0"/>
        <w:jc w:val="both"/>
        <w:rPr>
          <w:sz w:val="28"/>
          <w:szCs w:val="28"/>
        </w:rPr>
      </w:pPr>
    </w:p>
    <w:p w14:paraId="3010AA10"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t>Приложение 4</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B902D1">
        <w:rPr>
          <w:sz w:val="28"/>
          <w:szCs w:val="28"/>
        </w:rPr>
        <w:t>муниципальных</w:t>
      </w:r>
      <w:r w:rsidRPr="002C258B">
        <w:rPr>
          <w:sz w:val="28"/>
          <w:szCs w:val="28"/>
        </w:rPr>
        <w:t xml:space="preserve"> программ</w:t>
      </w:r>
      <w:r w:rsidRPr="002C258B">
        <w:rPr>
          <w:sz w:val="28"/>
          <w:szCs w:val="28"/>
        </w:rPr>
        <w:br/>
      </w:r>
      <w:r w:rsidR="00B902D1">
        <w:rPr>
          <w:sz w:val="28"/>
          <w:szCs w:val="28"/>
        </w:rPr>
        <w:lastRenderedPageBreak/>
        <w:t>Еткульского муниципального района</w:t>
      </w:r>
      <w:r w:rsidRPr="002C258B">
        <w:rPr>
          <w:sz w:val="28"/>
          <w:szCs w:val="28"/>
        </w:rPr>
        <w:t>,</w:t>
      </w:r>
      <w:r w:rsidRPr="002C258B">
        <w:rPr>
          <w:sz w:val="28"/>
          <w:szCs w:val="28"/>
        </w:rPr>
        <w:br/>
        <w:t>их формировании и реализации</w:t>
      </w:r>
    </w:p>
    <w:p w14:paraId="0A590088" w14:textId="77777777" w:rsidR="00B902D1" w:rsidRDefault="00B902D1" w:rsidP="00B0095F">
      <w:pPr>
        <w:pStyle w:val="align-center"/>
        <w:spacing w:before="0" w:beforeAutospacing="0" w:after="0" w:afterAutospacing="0"/>
        <w:jc w:val="both"/>
        <w:rPr>
          <w:sz w:val="28"/>
          <w:szCs w:val="28"/>
        </w:rPr>
      </w:pPr>
    </w:p>
    <w:p w14:paraId="13761748" w14:textId="77777777" w:rsidR="00082E29" w:rsidRDefault="00082E29" w:rsidP="00B0095F">
      <w:pPr>
        <w:pStyle w:val="align-center"/>
        <w:spacing w:before="0" w:beforeAutospacing="0" w:after="0" w:afterAutospacing="0"/>
        <w:jc w:val="both"/>
        <w:rPr>
          <w:sz w:val="28"/>
          <w:szCs w:val="28"/>
        </w:rPr>
      </w:pPr>
    </w:p>
    <w:p w14:paraId="3467EFA3" w14:textId="77777777" w:rsidR="002C258B" w:rsidRDefault="002C258B" w:rsidP="00B902D1">
      <w:pPr>
        <w:pStyle w:val="align-center"/>
        <w:spacing w:before="0" w:beforeAutospacing="0" w:after="0" w:afterAutospacing="0"/>
        <w:jc w:val="center"/>
        <w:rPr>
          <w:sz w:val="28"/>
          <w:szCs w:val="28"/>
        </w:rPr>
      </w:pPr>
      <w:r w:rsidRPr="002C258B">
        <w:rPr>
          <w:sz w:val="28"/>
          <w:szCs w:val="28"/>
        </w:rPr>
        <w:t>Требования</w:t>
      </w:r>
      <w:r w:rsidRPr="002C258B">
        <w:rPr>
          <w:sz w:val="28"/>
          <w:szCs w:val="28"/>
        </w:rPr>
        <w:br/>
        <w:t xml:space="preserve">к содержанию разделов </w:t>
      </w:r>
      <w:r w:rsidR="00B902D1">
        <w:rPr>
          <w:sz w:val="28"/>
          <w:szCs w:val="28"/>
        </w:rPr>
        <w:t>муниципальной</w:t>
      </w:r>
      <w:r w:rsidR="00B902D1" w:rsidRPr="002C258B">
        <w:rPr>
          <w:sz w:val="28"/>
          <w:szCs w:val="28"/>
        </w:rPr>
        <w:t xml:space="preserve"> </w:t>
      </w:r>
      <w:r w:rsidRPr="002C258B">
        <w:rPr>
          <w:sz w:val="28"/>
          <w:szCs w:val="28"/>
        </w:rPr>
        <w:t>программы</w:t>
      </w:r>
    </w:p>
    <w:p w14:paraId="126108D3" w14:textId="77777777" w:rsidR="00B902D1" w:rsidRPr="002C258B" w:rsidRDefault="00B902D1" w:rsidP="00B902D1">
      <w:pPr>
        <w:pStyle w:val="align-center"/>
        <w:spacing w:before="0" w:beforeAutospacing="0" w:after="0" w:afterAutospacing="0"/>
        <w:jc w:val="center"/>
        <w:rPr>
          <w:sz w:val="28"/>
          <w:szCs w:val="28"/>
        </w:rPr>
      </w:pPr>
    </w:p>
    <w:p w14:paraId="2F9C3A81" w14:textId="77777777" w:rsidR="002C258B" w:rsidRPr="002C258B" w:rsidRDefault="00B902D1"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Раздел I "Приоритеты и цели </w:t>
      </w:r>
      <w:r>
        <w:rPr>
          <w:sz w:val="28"/>
          <w:szCs w:val="28"/>
        </w:rPr>
        <w:t>муниципальной</w:t>
      </w:r>
      <w:r w:rsidR="002C258B" w:rsidRPr="002C258B">
        <w:rPr>
          <w:sz w:val="28"/>
          <w:szCs w:val="28"/>
        </w:rPr>
        <w:t xml:space="preserve"> политики, включая характеристику текущего состояния сферы реализации </w:t>
      </w:r>
      <w:r>
        <w:rPr>
          <w:sz w:val="28"/>
          <w:szCs w:val="28"/>
        </w:rPr>
        <w:t>муниципальной</w:t>
      </w:r>
      <w:r w:rsidR="002C258B" w:rsidRPr="002C258B">
        <w:rPr>
          <w:sz w:val="28"/>
          <w:szCs w:val="28"/>
        </w:rPr>
        <w:t xml:space="preserve"> программы" должен содержать:</w:t>
      </w:r>
    </w:p>
    <w:p w14:paraId="177D3504" w14:textId="77777777" w:rsidR="002C258B" w:rsidRPr="002C258B" w:rsidRDefault="00B902D1"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приоритеты государственной политики в сфере реализации </w:t>
      </w:r>
      <w:r w:rsidR="0096759F">
        <w:rPr>
          <w:sz w:val="28"/>
          <w:szCs w:val="28"/>
        </w:rPr>
        <w:t>муниципальной</w:t>
      </w:r>
      <w:r w:rsidR="002C258B" w:rsidRPr="002C258B">
        <w:rPr>
          <w:sz w:val="28"/>
          <w:szCs w:val="28"/>
        </w:rPr>
        <w:t xml:space="preserve"> программы;</w:t>
      </w:r>
    </w:p>
    <w:p w14:paraId="39679F3D"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анализ текущего состояния сферы реализации </w:t>
      </w:r>
      <w:r>
        <w:rPr>
          <w:sz w:val="28"/>
          <w:szCs w:val="28"/>
        </w:rPr>
        <w:t>муниципальной</w:t>
      </w:r>
      <w:r w:rsidRPr="002C258B">
        <w:rPr>
          <w:sz w:val="28"/>
          <w:szCs w:val="28"/>
        </w:rPr>
        <w:t xml:space="preserve"> </w:t>
      </w:r>
      <w:r w:rsidR="002C258B" w:rsidRPr="002C258B">
        <w:rPr>
          <w:sz w:val="28"/>
          <w:szCs w:val="28"/>
        </w:rPr>
        <w:t xml:space="preserve">программы за три года, предшествующих году разработки </w:t>
      </w:r>
      <w:r>
        <w:rPr>
          <w:sz w:val="28"/>
          <w:szCs w:val="28"/>
        </w:rPr>
        <w:t>муниципальной</w:t>
      </w:r>
      <w:r w:rsidR="002C258B" w:rsidRPr="002C258B">
        <w:rPr>
          <w:sz w:val="28"/>
          <w:szCs w:val="28"/>
        </w:rPr>
        <w:t xml:space="preserve"> программы, включая характеристику итогов реализации государственной политики в этой сфере, потенциала развития анализируемой сферы и существующих ограничений (проблем);</w:t>
      </w:r>
    </w:p>
    <w:p w14:paraId="5754B742"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основные показатели уровня развития сферы реализации </w:t>
      </w:r>
      <w:r>
        <w:rPr>
          <w:sz w:val="28"/>
          <w:szCs w:val="28"/>
        </w:rPr>
        <w:t>муниципальной</w:t>
      </w:r>
      <w:r w:rsidR="002C258B" w:rsidRPr="002C258B">
        <w:rPr>
          <w:sz w:val="28"/>
          <w:szCs w:val="28"/>
        </w:rPr>
        <w:t xml:space="preserve"> программы;</w:t>
      </w:r>
    </w:p>
    <w:p w14:paraId="68073F7B"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прогноз развития сферы реализации </w:t>
      </w:r>
      <w:r>
        <w:rPr>
          <w:sz w:val="28"/>
          <w:szCs w:val="28"/>
        </w:rPr>
        <w:t>муниципальной</w:t>
      </w:r>
      <w:r w:rsidR="002C258B" w:rsidRPr="002C258B">
        <w:rPr>
          <w:sz w:val="28"/>
          <w:szCs w:val="28"/>
        </w:rPr>
        <w:t xml:space="preserve"> программы и показатели, планируемые по итогам реализации </w:t>
      </w:r>
      <w:r>
        <w:rPr>
          <w:sz w:val="28"/>
          <w:szCs w:val="28"/>
        </w:rPr>
        <w:t>муниципальной</w:t>
      </w:r>
      <w:r w:rsidR="002C258B" w:rsidRPr="002C258B">
        <w:rPr>
          <w:sz w:val="28"/>
          <w:szCs w:val="28"/>
        </w:rPr>
        <w:t xml:space="preserve"> программы.</w:t>
      </w:r>
    </w:p>
    <w:p w14:paraId="791B5016"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Раздел II "Основная цель (основные цели) и задачи </w:t>
      </w:r>
      <w:r>
        <w:rPr>
          <w:sz w:val="28"/>
          <w:szCs w:val="28"/>
        </w:rPr>
        <w:t>муниципальной</w:t>
      </w:r>
      <w:r w:rsidRPr="002C258B">
        <w:rPr>
          <w:sz w:val="28"/>
          <w:szCs w:val="28"/>
        </w:rPr>
        <w:t xml:space="preserve"> </w:t>
      </w:r>
      <w:r w:rsidR="002C258B" w:rsidRPr="002C258B">
        <w:rPr>
          <w:sz w:val="28"/>
          <w:szCs w:val="28"/>
        </w:rPr>
        <w:t>программы".</w:t>
      </w:r>
    </w:p>
    <w:p w14:paraId="27DC463E"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Каждая цель должна обладать следующими свойствами:</w:t>
      </w:r>
    </w:p>
    <w:p w14:paraId="487F81E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специфичность (цель должна соответствовать сфере реализации </w:t>
      </w:r>
      <w:r>
        <w:rPr>
          <w:sz w:val="28"/>
          <w:szCs w:val="28"/>
        </w:rPr>
        <w:t>муниципальной</w:t>
      </w:r>
      <w:r w:rsidR="002C258B" w:rsidRPr="002C258B">
        <w:rPr>
          <w:sz w:val="28"/>
          <w:szCs w:val="28"/>
        </w:rPr>
        <w:t xml:space="preserve"> программы);</w:t>
      </w:r>
    </w:p>
    <w:p w14:paraId="5EA667E8"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конкретность (не допускаются размытые (нечеткие) формулировки, допускающие произвольное или неоднозначное толкование);</w:t>
      </w:r>
    </w:p>
    <w:p w14:paraId="30ED20F3"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измеримость (достижение цели можно проверить);</w:t>
      </w:r>
    </w:p>
    <w:p w14:paraId="1415D2D0"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достижимость (цель должна быть достижима за период реализации </w:t>
      </w:r>
      <w:r>
        <w:rPr>
          <w:sz w:val="28"/>
          <w:szCs w:val="28"/>
        </w:rPr>
        <w:t>муниципальной</w:t>
      </w:r>
      <w:r w:rsidR="002C258B" w:rsidRPr="002C258B">
        <w:rPr>
          <w:sz w:val="28"/>
          <w:szCs w:val="28"/>
        </w:rPr>
        <w:t xml:space="preserve"> программы);</w:t>
      </w:r>
    </w:p>
    <w:p w14:paraId="24452272"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релевантность (формулировка цели должна соответствовать ожидаемым конечным результатам реализации </w:t>
      </w:r>
      <w:r>
        <w:rPr>
          <w:sz w:val="28"/>
          <w:szCs w:val="28"/>
        </w:rPr>
        <w:t>муниципальной</w:t>
      </w:r>
      <w:r w:rsidR="002C258B" w:rsidRPr="002C258B">
        <w:rPr>
          <w:sz w:val="28"/>
          <w:szCs w:val="28"/>
        </w:rPr>
        <w:t xml:space="preserve"> программы).</w:t>
      </w:r>
    </w:p>
    <w:p w14:paraId="0B4741B0"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Формулировка каждой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14:paraId="47AFC159"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Достижение цели обеспечивается за счет решения задач </w:t>
      </w:r>
      <w:r>
        <w:rPr>
          <w:sz w:val="28"/>
          <w:szCs w:val="28"/>
        </w:rPr>
        <w:t>муниципальной</w:t>
      </w:r>
      <w:r w:rsidR="002C258B" w:rsidRPr="002C258B">
        <w:rPr>
          <w:sz w:val="28"/>
          <w:szCs w:val="28"/>
        </w:rPr>
        <w:t xml:space="preserve"> программы.</w:t>
      </w:r>
    </w:p>
    <w:p w14:paraId="3C9946F4"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Решение задач </w:t>
      </w:r>
      <w:r>
        <w:rPr>
          <w:sz w:val="28"/>
          <w:szCs w:val="28"/>
        </w:rPr>
        <w:t>муниципальной</w:t>
      </w:r>
      <w:r w:rsidR="002C258B" w:rsidRPr="002C258B">
        <w:rPr>
          <w:sz w:val="28"/>
          <w:szCs w:val="28"/>
        </w:rPr>
        <w:t xml:space="preserve"> программы должно обеспечиваться результатами реализации подпрограмм, проектов или осуществления </w:t>
      </w:r>
      <w:r>
        <w:rPr>
          <w:sz w:val="28"/>
          <w:szCs w:val="28"/>
        </w:rPr>
        <w:t>муниципальных</w:t>
      </w:r>
      <w:r w:rsidR="002C258B" w:rsidRPr="002C258B">
        <w:rPr>
          <w:sz w:val="28"/>
          <w:szCs w:val="28"/>
        </w:rPr>
        <w:t xml:space="preserve"> функций в рамках достижения цели реализации </w:t>
      </w:r>
      <w:r>
        <w:rPr>
          <w:sz w:val="28"/>
          <w:szCs w:val="28"/>
        </w:rPr>
        <w:t>муниципальной</w:t>
      </w:r>
      <w:r w:rsidR="002C258B" w:rsidRPr="002C258B">
        <w:rPr>
          <w:sz w:val="28"/>
          <w:szCs w:val="28"/>
        </w:rPr>
        <w:t xml:space="preserve"> программы.</w:t>
      </w:r>
    </w:p>
    <w:p w14:paraId="5F43CD64" w14:textId="77777777" w:rsidR="002C258B" w:rsidRPr="002C258B" w:rsidRDefault="0096759F" w:rsidP="00B0095F">
      <w:pPr>
        <w:pStyle w:val="ac"/>
        <w:spacing w:before="0" w:beforeAutospacing="0" w:after="0" w:afterAutospacing="0"/>
        <w:jc w:val="both"/>
        <w:rPr>
          <w:sz w:val="28"/>
          <w:szCs w:val="28"/>
        </w:rPr>
      </w:pPr>
      <w:r>
        <w:rPr>
          <w:sz w:val="28"/>
          <w:szCs w:val="28"/>
        </w:rPr>
        <w:lastRenderedPageBreak/>
        <w:tab/>
      </w:r>
      <w:r w:rsidR="002C258B" w:rsidRPr="002C258B">
        <w:rPr>
          <w:sz w:val="28"/>
          <w:szCs w:val="28"/>
        </w:rPr>
        <w:t xml:space="preserve">Сформулированные задачи должны быть необходимы и достаточны для достижения соответствующей цели. Количественной характеристикой результата достижения цели (решения задачи) </w:t>
      </w:r>
      <w:r>
        <w:rPr>
          <w:sz w:val="28"/>
          <w:szCs w:val="28"/>
        </w:rPr>
        <w:t>муниципальной</w:t>
      </w:r>
      <w:r w:rsidR="002C258B" w:rsidRPr="002C258B">
        <w:rPr>
          <w:sz w:val="28"/>
          <w:szCs w:val="28"/>
        </w:rPr>
        <w:t xml:space="preserve"> программы являются целевые показатели (индикаторы) </w:t>
      </w:r>
      <w:r>
        <w:rPr>
          <w:sz w:val="28"/>
          <w:szCs w:val="28"/>
        </w:rPr>
        <w:t>муниципальной</w:t>
      </w:r>
      <w:r w:rsidR="002C258B" w:rsidRPr="002C258B">
        <w:rPr>
          <w:sz w:val="28"/>
          <w:szCs w:val="28"/>
        </w:rPr>
        <w:t xml:space="preserve"> программы.</w:t>
      </w:r>
    </w:p>
    <w:p w14:paraId="472B4B7F"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3. Раздел III "Перечень мероприятий </w:t>
      </w:r>
      <w:r>
        <w:rPr>
          <w:sz w:val="28"/>
          <w:szCs w:val="28"/>
        </w:rPr>
        <w:t>муниципальной</w:t>
      </w:r>
      <w:r w:rsidR="002C258B" w:rsidRPr="002C258B">
        <w:rPr>
          <w:sz w:val="28"/>
          <w:szCs w:val="28"/>
        </w:rPr>
        <w:t xml:space="preserve"> программы" должен содержать перечень мероприятий, которые предлагается реализовать для решения задач </w:t>
      </w:r>
      <w:r>
        <w:rPr>
          <w:sz w:val="28"/>
          <w:szCs w:val="28"/>
        </w:rPr>
        <w:t>муниципальной</w:t>
      </w:r>
      <w:r w:rsidR="002C258B" w:rsidRPr="002C258B">
        <w:rPr>
          <w:sz w:val="28"/>
          <w:szCs w:val="28"/>
        </w:rPr>
        <w:t xml:space="preserve"> программы и достижения поставленных целей, с указанием сроков их реализации, объемов финансирования, ответственного исполнителя, соисполнителей в разрезе подпрограмм и проектов по форме таблицы 1.</w:t>
      </w:r>
    </w:p>
    <w:p w14:paraId="62FC1CA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Мероприятия должны быть увязаны по срокам и ресурсам и обеспечивать решение задач </w:t>
      </w:r>
      <w:r>
        <w:rPr>
          <w:sz w:val="28"/>
          <w:szCs w:val="28"/>
        </w:rPr>
        <w:t>муниципальной</w:t>
      </w:r>
      <w:r w:rsidR="002C258B" w:rsidRPr="002C258B">
        <w:rPr>
          <w:sz w:val="28"/>
          <w:szCs w:val="28"/>
        </w:rPr>
        <w:t xml:space="preserve"> программы (подпрограммы, проекта).</w:t>
      </w:r>
    </w:p>
    <w:p w14:paraId="7CE32FFD" w14:textId="77777777" w:rsidR="0096759F" w:rsidRDefault="0096759F" w:rsidP="00B0095F">
      <w:pPr>
        <w:pStyle w:val="ac"/>
        <w:spacing w:before="0" w:beforeAutospacing="0" w:after="0" w:afterAutospacing="0"/>
        <w:jc w:val="both"/>
        <w:rPr>
          <w:sz w:val="28"/>
          <w:szCs w:val="28"/>
        </w:rPr>
      </w:pPr>
    </w:p>
    <w:p w14:paraId="32B50581" w14:textId="77777777" w:rsidR="002C258B" w:rsidRPr="002C258B" w:rsidRDefault="002C258B" w:rsidP="0096759F">
      <w:pPr>
        <w:pStyle w:val="ac"/>
        <w:spacing w:before="0" w:beforeAutospacing="0" w:after="0" w:afterAutospacing="0"/>
        <w:jc w:val="right"/>
        <w:rPr>
          <w:sz w:val="28"/>
          <w:szCs w:val="28"/>
        </w:rPr>
      </w:pPr>
      <w:r w:rsidRPr="002C258B">
        <w:rPr>
          <w:sz w:val="28"/>
          <w:szCs w:val="28"/>
        </w:rPr>
        <w:t>Таблица 1</w:t>
      </w:r>
    </w:p>
    <w:p w14:paraId="65A104CC" w14:textId="77777777" w:rsidR="002C258B" w:rsidRPr="002C258B" w:rsidRDefault="002C258B" w:rsidP="0096759F">
      <w:pPr>
        <w:pStyle w:val="ac"/>
        <w:spacing w:before="0" w:beforeAutospacing="0" w:after="0" w:afterAutospacing="0"/>
        <w:jc w:val="center"/>
        <w:rPr>
          <w:sz w:val="28"/>
          <w:szCs w:val="28"/>
        </w:rPr>
      </w:pPr>
      <w:r w:rsidRPr="002C258B">
        <w:rPr>
          <w:sz w:val="28"/>
          <w:szCs w:val="28"/>
        </w:rPr>
        <w:t xml:space="preserve">Система мероприятий </w:t>
      </w:r>
      <w:r w:rsidR="0096759F">
        <w:rPr>
          <w:sz w:val="28"/>
          <w:szCs w:val="28"/>
        </w:rPr>
        <w:t>муниципальной</w:t>
      </w:r>
      <w:r w:rsidRPr="002C258B">
        <w:rPr>
          <w:sz w:val="28"/>
          <w:szCs w:val="28"/>
        </w:rPr>
        <w:t xml:space="preserve"> программы</w:t>
      </w:r>
    </w:p>
    <w:tbl>
      <w:tblPr>
        <w:tblW w:w="5000" w:type="pct"/>
        <w:tblCellMar>
          <w:top w:w="60" w:type="dxa"/>
          <w:left w:w="120" w:type="dxa"/>
          <w:bottom w:w="60" w:type="dxa"/>
          <w:right w:w="120" w:type="dxa"/>
        </w:tblCellMar>
        <w:tblLook w:val="04A0" w:firstRow="1" w:lastRow="0" w:firstColumn="1" w:lastColumn="0" w:noHBand="0" w:noVBand="1"/>
      </w:tblPr>
      <w:tblGrid>
        <w:gridCol w:w="479"/>
        <w:gridCol w:w="1346"/>
        <w:gridCol w:w="1407"/>
        <w:gridCol w:w="1102"/>
        <w:gridCol w:w="1501"/>
        <w:gridCol w:w="948"/>
        <w:gridCol w:w="948"/>
        <w:gridCol w:w="948"/>
        <w:gridCol w:w="948"/>
      </w:tblGrid>
      <w:tr w:rsidR="002C258B" w:rsidRPr="002C258B" w14:paraId="03D87951"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D41E54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140555C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Наименование мероприятия</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BB827F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Ответственный исполнитель, соисполнители</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2E2919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Срок реализации</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8F90E2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Источник финансирования</w:t>
            </w: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65A19B8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Объем финансирования по годам реализации </w:t>
            </w:r>
            <w:r w:rsidR="0096759F">
              <w:rPr>
                <w:sz w:val="28"/>
                <w:szCs w:val="28"/>
              </w:rPr>
              <w:t>муниципальной</w:t>
            </w:r>
            <w:r w:rsidRPr="002C258B">
              <w:rPr>
                <w:sz w:val="28"/>
                <w:szCs w:val="28"/>
              </w:rPr>
              <w:t xml:space="preserve"> программы, тыс. рублей</w:t>
            </w:r>
          </w:p>
        </w:tc>
      </w:tr>
      <w:tr w:rsidR="002C258B" w:rsidRPr="002C258B" w14:paraId="0C0CB765"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B2C1CA"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C1200D"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F75902"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1E63BD"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E52478" w14:textId="77777777" w:rsidR="002C258B" w:rsidRPr="002C258B" w:rsidRDefault="002C258B" w:rsidP="00B0095F">
            <w:pPr>
              <w:jc w:val="both"/>
              <w:rPr>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B5157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w:t>
            </w:r>
          </w:p>
          <w:p w14:paraId="70064D0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C5DF9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w:t>
            </w:r>
          </w:p>
          <w:p w14:paraId="0E20240A"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13483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w:t>
            </w:r>
          </w:p>
          <w:p w14:paraId="38C6ECE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7B423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w:t>
            </w:r>
          </w:p>
          <w:p w14:paraId="0DA8493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r>
      <w:tr w:rsidR="002C258B" w:rsidRPr="002C258B" w14:paraId="75C32A8B"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5EE441F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Задача 1 </w:t>
            </w:r>
            <w:r w:rsidR="0096759F">
              <w:rPr>
                <w:sz w:val="28"/>
                <w:szCs w:val="28"/>
              </w:rPr>
              <w:t>муниципальной</w:t>
            </w:r>
            <w:r w:rsidRPr="002C258B">
              <w:rPr>
                <w:sz w:val="28"/>
                <w:szCs w:val="28"/>
              </w:rPr>
              <w:t xml:space="preserve"> программы</w:t>
            </w:r>
          </w:p>
        </w:tc>
      </w:tr>
      <w:tr w:rsidR="002C258B" w:rsidRPr="002C258B" w14:paraId="5CF9D06D"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5B440ED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(Наименование подпрограммы, проекта, реализуемого как подпрограмма)</w:t>
            </w:r>
          </w:p>
        </w:tc>
      </w:tr>
      <w:tr w:rsidR="002C258B" w:rsidRPr="002C258B" w14:paraId="6C067396"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76BDD7A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(Задача 1 подпрограммы, проекта)</w:t>
            </w:r>
          </w:p>
        </w:tc>
      </w:tr>
      <w:tr w:rsidR="002C258B" w:rsidRPr="002C258B" w14:paraId="165AD94F"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4E8D2692"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0D8A3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Мероприятие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7CAF15"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559490"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3153A4"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62BA2E"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8D5D70"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466CA6"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C309C7" w14:textId="77777777" w:rsidR="002C258B" w:rsidRPr="002C258B" w:rsidRDefault="002C258B" w:rsidP="00B0095F">
            <w:pPr>
              <w:jc w:val="both"/>
              <w:rPr>
                <w:rFonts w:eastAsia="Times New Roman"/>
                <w:sz w:val="28"/>
                <w:szCs w:val="28"/>
              </w:rPr>
            </w:pPr>
          </w:p>
        </w:tc>
      </w:tr>
    </w:tbl>
    <w:p w14:paraId="364F6026" w14:textId="77777777" w:rsidR="002C258B" w:rsidRPr="001544EF" w:rsidRDefault="002C258B" w:rsidP="00B0095F">
      <w:pPr>
        <w:pStyle w:val="ac"/>
        <w:spacing w:before="0" w:beforeAutospacing="0" w:after="0" w:afterAutospacing="0"/>
        <w:jc w:val="both"/>
      </w:pPr>
      <w:r w:rsidRPr="001544EF">
        <w:t>--------------------------------</w:t>
      </w:r>
    </w:p>
    <w:p w14:paraId="1E287157" w14:textId="77777777" w:rsidR="002C258B" w:rsidRPr="001544EF" w:rsidRDefault="002C258B" w:rsidP="00B0095F">
      <w:pPr>
        <w:pStyle w:val="ac"/>
        <w:spacing w:before="0" w:beforeAutospacing="0" w:after="0" w:afterAutospacing="0"/>
        <w:jc w:val="both"/>
      </w:pPr>
      <w:r w:rsidRPr="001544EF">
        <w:t>Примечание:</w:t>
      </w:r>
    </w:p>
    <w:p w14:paraId="1090E0CA" w14:textId="77777777" w:rsidR="002C258B" w:rsidRPr="001544EF" w:rsidRDefault="002C258B" w:rsidP="00B0095F">
      <w:pPr>
        <w:pStyle w:val="ac"/>
        <w:spacing w:before="0" w:beforeAutospacing="0" w:after="0" w:afterAutospacing="0"/>
        <w:jc w:val="both"/>
      </w:pPr>
      <w:r w:rsidRPr="001544EF">
        <w:t xml:space="preserve">&lt;**&gt; Указываются годы реализации </w:t>
      </w:r>
      <w:r w:rsidR="0096759F" w:rsidRPr="001544EF">
        <w:t>муниципальной</w:t>
      </w:r>
      <w:r w:rsidRPr="001544EF">
        <w:t xml:space="preserve"> программы</w:t>
      </w:r>
      <w:r w:rsidR="00EA7986" w:rsidRPr="001544EF">
        <w:t>,</w:t>
      </w:r>
      <w:r w:rsidRPr="001544EF">
        <w:t xml:space="preserve"> начиная с первого года реализации </w:t>
      </w:r>
      <w:r w:rsidR="0096759F" w:rsidRPr="001544EF">
        <w:t>муниципальной</w:t>
      </w:r>
      <w:r w:rsidRPr="001544EF">
        <w:t xml:space="preserve"> программы.</w:t>
      </w:r>
    </w:p>
    <w:p w14:paraId="210C521E" w14:textId="77777777" w:rsidR="002C258B" w:rsidRPr="001544EF" w:rsidRDefault="002C258B" w:rsidP="00B0095F">
      <w:pPr>
        <w:pStyle w:val="ac"/>
        <w:spacing w:before="0" w:beforeAutospacing="0" w:after="0" w:afterAutospacing="0"/>
        <w:jc w:val="both"/>
      </w:pPr>
      <w:r w:rsidRPr="001544EF">
        <w:t xml:space="preserve">В составе мероприятий отражаются как мероприятия, требующие финансирования из </w:t>
      </w:r>
      <w:r w:rsidR="0096759F" w:rsidRPr="001544EF">
        <w:t>местного</w:t>
      </w:r>
      <w:r w:rsidRPr="001544EF">
        <w:t xml:space="preserve"> бюджета, так и мероприятия нефинансового характера, реализуемые для достижения целей, решения задач </w:t>
      </w:r>
      <w:r w:rsidR="0096759F" w:rsidRPr="001544EF">
        <w:t>муниципальной</w:t>
      </w:r>
      <w:r w:rsidRPr="001544EF">
        <w:t xml:space="preserve"> программы (подпрограмм).</w:t>
      </w:r>
    </w:p>
    <w:p w14:paraId="70B70D3B" w14:textId="77777777" w:rsidR="0096759F" w:rsidRDefault="001544EF" w:rsidP="00B0095F">
      <w:pPr>
        <w:pStyle w:val="ac"/>
        <w:spacing w:before="0" w:beforeAutospacing="0" w:after="0" w:afterAutospacing="0"/>
        <w:jc w:val="both"/>
        <w:rPr>
          <w:sz w:val="28"/>
          <w:szCs w:val="28"/>
        </w:rPr>
      </w:pPr>
      <w:r>
        <w:rPr>
          <w:sz w:val="28"/>
          <w:szCs w:val="28"/>
        </w:rPr>
        <w:tab/>
      </w:r>
    </w:p>
    <w:p w14:paraId="39838373"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4. Раздел IV "Организация управления и механизм выполнения мероприятий </w:t>
      </w:r>
      <w:r>
        <w:rPr>
          <w:sz w:val="28"/>
          <w:szCs w:val="28"/>
        </w:rPr>
        <w:t>муниципальной</w:t>
      </w:r>
      <w:r w:rsidR="002C258B" w:rsidRPr="002C258B">
        <w:rPr>
          <w:sz w:val="28"/>
          <w:szCs w:val="28"/>
        </w:rPr>
        <w:t xml:space="preserve"> программы" должен содержать описание механизма финансирования мероприятий </w:t>
      </w:r>
      <w:r>
        <w:rPr>
          <w:sz w:val="28"/>
          <w:szCs w:val="28"/>
        </w:rPr>
        <w:t>муниципальной</w:t>
      </w:r>
      <w:r w:rsidR="002C258B" w:rsidRPr="002C258B">
        <w:rPr>
          <w:sz w:val="28"/>
          <w:szCs w:val="28"/>
        </w:rPr>
        <w:t xml:space="preserve"> программы и методы контроля ее выполнения.</w:t>
      </w:r>
    </w:p>
    <w:p w14:paraId="0556A5BA"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Если </w:t>
      </w:r>
      <w:r>
        <w:rPr>
          <w:sz w:val="28"/>
          <w:szCs w:val="28"/>
        </w:rPr>
        <w:t>муниципальной</w:t>
      </w:r>
      <w:r w:rsidR="002C258B" w:rsidRPr="002C258B">
        <w:rPr>
          <w:sz w:val="28"/>
          <w:szCs w:val="28"/>
        </w:rPr>
        <w:t xml:space="preserve"> программой предусмотрено предоставление субсидий местным бюджетам, то в данный раздел подлежат включению условия предоставления и методика расчета указанных субсидий.</w:t>
      </w:r>
    </w:p>
    <w:p w14:paraId="682086F7" w14:textId="77777777" w:rsidR="002C258B" w:rsidRPr="002C258B" w:rsidRDefault="0096759F" w:rsidP="00B0095F">
      <w:pPr>
        <w:pStyle w:val="ac"/>
        <w:spacing w:before="0" w:beforeAutospacing="0" w:after="0" w:afterAutospacing="0"/>
        <w:jc w:val="both"/>
        <w:rPr>
          <w:sz w:val="28"/>
          <w:szCs w:val="28"/>
        </w:rPr>
      </w:pPr>
      <w:r>
        <w:rPr>
          <w:sz w:val="28"/>
          <w:szCs w:val="28"/>
        </w:rPr>
        <w:lastRenderedPageBreak/>
        <w:tab/>
      </w:r>
      <w:r w:rsidR="002C258B" w:rsidRPr="002C258B">
        <w:rPr>
          <w:sz w:val="28"/>
          <w:szCs w:val="28"/>
        </w:rPr>
        <w:t xml:space="preserve">5. Раздел V "Ожидаемые результаты реализации </w:t>
      </w:r>
      <w:r>
        <w:rPr>
          <w:sz w:val="28"/>
          <w:szCs w:val="28"/>
        </w:rPr>
        <w:t>муниципальной</w:t>
      </w:r>
      <w:r w:rsidRPr="002C258B">
        <w:rPr>
          <w:sz w:val="28"/>
          <w:szCs w:val="28"/>
        </w:rPr>
        <w:t xml:space="preserve"> </w:t>
      </w:r>
      <w:r w:rsidR="002C258B" w:rsidRPr="002C258B">
        <w:rPr>
          <w:sz w:val="28"/>
          <w:szCs w:val="28"/>
        </w:rPr>
        <w:t>программы и их обоснование" должен содержать:</w:t>
      </w:r>
    </w:p>
    <w:p w14:paraId="42E6ACFD"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1) информацию о составе и значениях целевых показателей (индикаторов) </w:t>
      </w:r>
      <w:r>
        <w:rPr>
          <w:sz w:val="28"/>
          <w:szCs w:val="28"/>
        </w:rPr>
        <w:t>муниципальной</w:t>
      </w:r>
      <w:r w:rsidR="002C258B" w:rsidRPr="002C258B">
        <w:rPr>
          <w:sz w:val="28"/>
          <w:szCs w:val="28"/>
        </w:rPr>
        <w:t xml:space="preserve"> программы (подпрограммы), которая заполняется по форме таблицы 2.</w:t>
      </w:r>
    </w:p>
    <w:p w14:paraId="26873809" w14:textId="77777777" w:rsidR="0096759F" w:rsidRDefault="0096759F" w:rsidP="0096759F">
      <w:pPr>
        <w:pStyle w:val="ac"/>
        <w:spacing w:before="0" w:beforeAutospacing="0" w:after="0" w:afterAutospacing="0"/>
        <w:jc w:val="right"/>
        <w:rPr>
          <w:sz w:val="28"/>
          <w:szCs w:val="28"/>
        </w:rPr>
      </w:pPr>
    </w:p>
    <w:p w14:paraId="2C7D67BE" w14:textId="77777777" w:rsidR="002C258B" w:rsidRPr="002C258B" w:rsidRDefault="002C258B" w:rsidP="0096759F">
      <w:pPr>
        <w:pStyle w:val="ac"/>
        <w:spacing w:before="0" w:beforeAutospacing="0" w:after="0" w:afterAutospacing="0"/>
        <w:jc w:val="right"/>
        <w:rPr>
          <w:sz w:val="28"/>
          <w:szCs w:val="28"/>
        </w:rPr>
      </w:pPr>
      <w:r w:rsidRPr="002C258B">
        <w:rPr>
          <w:sz w:val="28"/>
          <w:szCs w:val="28"/>
        </w:rPr>
        <w:t>Таблица 2</w:t>
      </w:r>
    </w:p>
    <w:p w14:paraId="6201BFE2" w14:textId="77777777" w:rsidR="002C258B" w:rsidRPr="002C258B" w:rsidRDefault="002C258B" w:rsidP="0096759F">
      <w:pPr>
        <w:pStyle w:val="ac"/>
        <w:spacing w:before="0" w:beforeAutospacing="0" w:after="0" w:afterAutospacing="0"/>
        <w:jc w:val="center"/>
        <w:rPr>
          <w:sz w:val="28"/>
          <w:szCs w:val="28"/>
        </w:rPr>
      </w:pPr>
      <w:r w:rsidRPr="002C258B">
        <w:rPr>
          <w:sz w:val="28"/>
          <w:szCs w:val="28"/>
        </w:rPr>
        <w:t>Сведения</w:t>
      </w:r>
    </w:p>
    <w:p w14:paraId="782B3576" w14:textId="77777777" w:rsidR="002C258B" w:rsidRPr="002C258B" w:rsidRDefault="002C258B" w:rsidP="0096759F">
      <w:pPr>
        <w:pStyle w:val="ac"/>
        <w:spacing w:before="0" w:beforeAutospacing="0" w:after="0" w:afterAutospacing="0"/>
        <w:jc w:val="center"/>
        <w:rPr>
          <w:sz w:val="28"/>
          <w:szCs w:val="28"/>
        </w:rPr>
      </w:pPr>
      <w:r w:rsidRPr="002C258B">
        <w:rPr>
          <w:sz w:val="28"/>
          <w:szCs w:val="28"/>
        </w:rPr>
        <w:t>о целевых показателях (индикаторах)</w:t>
      </w:r>
    </w:p>
    <w:p w14:paraId="2CAEF371" w14:textId="77777777" w:rsidR="002C258B" w:rsidRPr="002C258B" w:rsidRDefault="0096759F" w:rsidP="0096759F">
      <w:pPr>
        <w:pStyle w:val="ac"/>
        <w:spacing w:before="0" w:beforeAutospacing="0" w:after="0" w:afterAutospacing="0"/>
        <w:jc w:val="center"/>
        <w:rPr>
          <w:sz w:val="28"/>
          <w:szCs w:val="28"/>
        </w:rPr>
      </w:pPr>
      <w:r>
        <w:rPr>
          <w:sz w:val="28"/>
          <w:szCs w:val="28"/>
        </w:rPr>
        <w:t>муниципальной</w:t>
      </w:r>
      <w:r w:rsidR="002C258B" w:rsidRPr="002C258B">
        <w:rPr>
          <w:sz w:val="28"/>
          <w:szCs w:val="28"/>
        </w:rPr>
        <w:t xml:space="preserve"> программы (подпрограммы) и их значениях</w:t>
      </w:r>
    </w:p>
    <w:tbl>
      <w:tblPr>
        <w:tblW w:w="5000" w:type="pct"/>
        <w:tblCellMar>
          <w:top w:w="60" w:type="dxa"/>
          <w:left w:w="120" w:type="dxa"/>
          <w:bottom w:w="60" w:type="dxa"/>
          <w:right w:w="120" w:type="dxa"/>
        </w:tblCellMar>
        <w:tblLook w:val="04A0" w:firstRow="1" w:lastRow="0" w:firstColumn="1" w:lastColumn="0" w:noHBand="0" w:noVBand="1"/>
      </w:tblPr>
      <w:tblGrid>
        <w:gridCol w:w="520"/>
        <w:gridCol w:w="1765"/>
        <w:gridCol w:w="1168"/>
        <w:gridCol w:w="1081"/>
        <w:gridCol w:w="846"/>
        <w:gridCol w:w="846"/>
        <w:gridCol w:w="846"/>
        <w:gridCol w:w="846"/>
        <w:gridCol w:w="1709"/>
      </w:tblGrid>
      <w:tr w:rsidR="002C258B" w:rsidRPr="00687011" w14:paraId="2BD61055"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EBE0E6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C3AF216"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Наименование целевого показателя (индикатора)</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C66151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Единица измерения</w:t>
            </w:r>
          </w:p>
        </w:tc>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63436712"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 xml:space="preserve">Значения целевых показателей (индикаторов) по годам реализации </w:t>
            </w:r>
            <w:r w:rsidR="0096759F" w:rsidRPr="00687011">
              <w:rPr>
                <w:sz w:val="20"/>
                <w:szCs w:val="20"/>
              </w:rPr>
              <w:t>муниципальной</w:t>
            </w:r>
            <w:r w:rsidRPr="00687011">
              <w:rPr>
                <w:sz w:val="20"/>
                <w:szCs w:val="20"/>
              </w:rPr>
              <w:t xml:space="preserve"> программы</w:t>
            </w:r>
          </w:p>
        </w:tc>
      </w:tr>
      <w:tr w:rsidR="002C258B" w:rsidRPr="00687011" w14:paraId="21D7722C"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3D4AD8" w14:textId="77777777" w:rsidR="002C258B" w:rsidRPr="00687011" w:rsidRDefault="002C258B" w:rsidP="00B0095F">
            <w:pPr>
              <w:jc w:val="both"/>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6D22A1" w14:textId="77777777" w:rsidR="002C258B" w:rsidRPr="00687011" w:rsidRDefault="002C258B" w:rsidP="00B0095F">
            <w:pPr>
              <w:jc w:val="both"/>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D62C05" w14:textId="77777777" w:rsidR="002C258B" w:rsidRPr="00687011" w:rsidRDefault="002C258B" w:rsidP="00B0095F">
            <w:pPr>
              <w:jc w:val="both"/>
              <w:rPr>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6371C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отчетный 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103DA7"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______</w:t>
            </w:r>
          </w:p>
          <w:p w14:paraId="3819F427"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B856C1"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______</w:t>
            </w:r>
          </w:p>
          <w:p w14:paraId="78E51B1A"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4DB15B"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______</w:t>
            </w:r>
          </w:p>
          <w:p w14:paraId="27999BBE"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F89DE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______</w:t>
            </w:r>
          </w:p>
          <w:p w14:paraId="3ECE13D0"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DAE031"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 xml:space="preserve">за период реализации </w:t>
            </w:r>
            <w:r w:rsidR="0096759F" w:rsidRPr="00687011">
              <w:rPr>
                <w:sz w:val="20"/>
                <w:szCs w:val="20"/>
              </w:rPr>
              <w:t xml:space="preserve">муниципальной </w:t>
            </w:r>
            <w:r w:rsidRPr="00687011">
              <w:rPr>
                <w:sz w:val="20"/>
                <w:szCs w:val="20"/>
              </w:rPr>
              <w:t>программы</w:t>
            </w:r>
          </w:p>
        </w:tc>
      </w:tr>
      <w:tr w:rsidR="002C258B" w:rsidRPr="00687011" w14:paraId="40AC095B"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6143C891"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725791"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9616F0"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FAD70C"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18AED7"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F852E3"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908DB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9917EC"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377C65" w14:textId="77777777" w:rsidR="002C258B" w:rsidRPr="00687011" w:rsidRDefault="002C258B" w:rsidP="00B0095F">
            <w:pPr>
              <w:jc w:val="both"/>
              <w:rPr>
                <w:rFonts w:eastAsia="Times New Roman"/>
                <w:sz w:val="20"/>
                <w:szCs w:val="20"/>
              </w:rPr>
            </w:pPr>
          </w:p>
        </w:tc>
      </w:tr>
      <w:tr w:rsidR="002C258B" w:rsidRPr="00687011" w14:paraId="61B23473"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22EFB9A8" w14:textId="77777777" w:rsidR="002C258B" w:rsidRPr="00687011" w:rsidRDefault="0096759F" w:rsidP="00B0095F">
            <w:pPr>
              <w:pStyle w:val="ac"/>
              <w:spacing w:before="0" w:beforeAutospacing="0" w:after="0" w:afterAutospacing="0"/>
              <w:jc w:val="both"/>
              <w:rPr>
                <w:sz w:val="20"/>
                <w:szCs w:val="20"/>
              </w:rPr>
            </w:pPr>
            <w:r w:rsidRPr="00687011">
              <w:rPr>
                <w:sz w:val="20"/>
                <w:szCs w:val="20"/>
              </w:rPr>
              <w:t>Муниципальная</w:t>
            </w:r>
            <w:r w:rsidR="002C258B" w:rsidRPr="00687011">
              <w:rPr>
                <w:sz w:val="20"/>
                <w:szCs w:val="20"/>
              </w:rPr>
              <w:t xml:space="preserve"> программа (показатели конечного результата, показатели проекта)</w:t>
            </w:r>
          </w:p>
        </w:tc>
      </w:tr>
      <w:tr w:rsidR="002C258B" w:rsidRPr="00687011" w14:paraId="71383DD7"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C93187E"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1F3ECB" w14:textId="77777777" w:rsidR="002C258B" w:rsidRPr="00687011" w:rsidRDefault="002C258B" w:rsidP="00597832">
            <w:pPr>
              <w:pStyle w:val="ac"/>
              <w:spacing w:before="0" w:beforeAutospacing="0" w:after="0" w:afterAutospacing="0"/>
              <w:rPr>
                <w:sz w:val="20"/>
                <w:szCs w:val="20"/>
              </w:rPr>
            </w:pPr>
            <w:r w:rsidRPr="00687011">
              <w:rPr>
                <w:sz w:val="20"/>
                <w:szCs w:val="20"/>
              </w:rPr>
              <w:t xml:space="preserve">Задача 1 </w:t>
            </w:r>
            <w:r w:rsidR="0096759F" w:rsidRPr="00687011">
              <w:rPr>
                <w:sz w:val="20"/>
                <w:szCs w:val="20"/>
              </w:rPr>
              <w:t xml:space="preserve">муниципальной </w:t>
            </w:r>
            <w:r w:rsidRPr="00687011">
              <w:rPr>
                <w:sz w:val="20"/>
                <w:szCs w:val="20"/>
              </w:rPr>
              <w:t>программы</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B89AE3"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1A9F3A"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5B5DB7"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26DE0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20238F"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00F23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5872C9" w14:textId="77777777" w:rsidR="002C258B" w:rsidRPr="00687011" w:rsidRDefault="002C258B" w:rsidP="00B0095F">
            <w:pPr>
              <w:jc w:val="both"/>
              <w:rPr>
                <w:rFonts w:eastAsia="Times New Roman"/>
                <w:sz w:val="20"/>
                <w:szCs w:val="20"/>
              </w:rPr>
            </w:pPr>
          </w:p>
        </w:tc>
      </w:tr>
      <w:tr w:rsidR="002C258B" w:rsidRPr="00687011" w14:paraId="27713A3E"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15A9637C"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5A419F" w14:textId="77777777" w:rsidR="002C258B" w:rsidRPr="00687011" w:rsidRDefault="002C258B" w:rsidP="00597832">
            <w:pPr>
              <w:pStyle w:val="ac"/>
              <w:spacing w:before="0" w:beforeAutospacing="0" w:after="0" w:afterAutospacing="0"/>
              <w:rPr>
                <w:sz w:val="20"/>
                <w:szCs w:val="20"/>
              </w:rPr>
            </w:pPr>
            <w:r w:rsidRPr="00687011">
              <w:rPr>
                <w:sz w:val="20"/>
                <w:szCs w:val="20"/>
              </w:rPr>
              <w:t>Показатель (индикатор)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9445BC"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43F006"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5BEEE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E8A36E"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D27D83"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260087"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EF1124" w14:textId="77777777" w:rsidR="002C258B" w:rsidRPr="00687011" w:rsidRDefault="002C258B" w:rsidP="00B0095F">
            <w:pPr>
              <w:jc w:val="both"/>
              <w:rPr>
                <w:rFonts w:eastAsia="Times New Roman"/>
                <w:sz w:val="20"/>
                <w:szCs w:val="20"/>
              </w:rPr>
            </w:pPr>
          </w:p>
        </w:tc>
      </w:tr>
      <w:tr w:rsidR="002C258B" w:rsidRPr="00687011" w14:paraId="3E251C27"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3DD41DC9"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8789E1"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C138C2"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AB30E9"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802A98"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EEDBCA"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72B4AA"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89C742"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ADFF39" w14:textId="77777777" w:rsidR="002C258B" w:rsidRPr="00687011" w:rsidRDefault="002C258B" w:rsidP="00B0095F">
            <w:pPr>
              <w:jc w:val="both"/>
              <w:rPr>
                <w:rFonts w:eastAsia="Times New Roman"/>
                <w:sz w:val="20"/>
                <w:szCs w:val="20"/>
              </w:rPr>
            </w:pPr>
          </w:p>
        </w:tc>
      </w:tr>
      <w:tr w:rsidR="002C258B" w:rsidRPr="00687011" w14:paraId="4A9195BA"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30B5D3F8"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Подпрограмма 1 (проект, реализуемый как подпрограмма) (показатели непосредственного результата, показатели проекта)</w:t>
            </w:r>
          </w:p>
        </w:tc>
      </w:tr>
      <w:tr w:rsidR="002C258B" w:rsidRPr="00687011" w14:paraId="3A811B46"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4E29E918"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E02678" w14:textId="77777777" w:rsidR="002C258B" w:rsidRPr="00687011" w:rsidRDefault="002C258B" w:rsidP="00597832">
            <w:pPr>
              <w:pStyle w:val="ac"/>
              <w:spacing w:before="0" w:beforeAutospacing="0" w:after="0" w:afterAutospacing="0"/>
              <w:rPr>
                <w:sz w:val="20"/>
                <w:szCs w:val="20"/>
              </w:rPr>
            </w:pPr>
            <w:r w:rsidRPr="00687011">
              <w:rPr>
                <w:sz w:val="20"/>
                <w:szCs w:val="20"/>
              </w:rPr>
              <w:t>Задача 1 подпрограммы, проекта, реализуемого как подпрограмма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30A0E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98EF66"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24C1BF"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297DE1"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CECAC6"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45E3F3"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46B456" w14:textId="77777777" w:rsidR="002C258B" w:rsidRPr="00687011" w:rsidRDefault="002C258B" w:rsidP="00B0095F">
            <w:pPr>
              <w:jc w:val="both"/>
              <w:rPr>
                <w:rFonts w:eastAsia="Times New Roman"/>
                <w:sz w:val="20"/>
                <w:szCs w:val="20"/>
              </w:rPr>
            </w:pPr>
          </w:p>
        </w:tc>
      </w:tr>
      <w:tr w:rsidR="002C258B" w:rsidRPr="00687011" w14:paraId="020CC8CF"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6002E5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FDF8DF" w14:textId="77777777" w:rsidR="002C258B" w:rsidRPr="00687011" w:rsidRDefault="002C258B" w:rsidP="00597832">
            <w:pPr>
              <w:pStyle w:val="ac"/>
              <w:spacing w:before="0" w:beforeAutospacing="0" w:after="0" w:afterAutospacing="0"/>
              <w:rPr>
                <w:sz w:val="20"/>
                <w:szCs w:val="20"/>
              </w:rPr>
            </w:pPr>
            <w:r w:rsidRPr="00687011">
              <w:rPr>
                <w:sz w:val="20"/>
                <w:szCs w:val="20"/>
              </w:rPr>
              <w:t>Показатель (индикатор)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41713B"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A1C5B1"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29E84D"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C19302"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31A70C"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E23062"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66DBD9" w14:textId="77777777" w:rsidR="002C258B" w:rsidRPr="00687011" w:rsidRDefault="002C258B" w:rsidP="00B0095F">
            <w:pPr>
              <w:jc w:val="both"/>
              <w:rPr>
                <w:rFonts w:eastAsia="Times New Roman"/>
                <w:sz w:val="20"/>
                <w:szCs w:val="20"/>
              </w:rPr>
            </w:pPr>
          </w:p>
        </w:tc>
      </w:tr>
      <w:tr w:rsidR="002C258B" w:rsidRPr="00687011" w14:paraId="3F693220"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3F8070C9"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73A2B8"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363334"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571ADE"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AEB3B5"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30E05F"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1C9081"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E05F3D" w14:textId="77777777" w:rsidR="002C258B" w:rsidRPr="00687011" w:rsidRDefault="002C258B" w:rsidP="00B0095F">
            <w:pPr>
              <w:jc w:val="both"/>
              <w:rPr>
                <w:rFonts w:eastAsia="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B24761" w14:textId="77777777" w:rsidR="002C258B" w:rsidRPr="00687011" w:rsidRDefault="002C258B" w:rsidP="00B0095F">
            <w:pPr>
              <w:jc w:val="both"/>
              <w:rPr>
                <w:rFonts w:eastAsia="Times New Roman"/>
                <w:sz w:val="20"/>
                <w:szCs w:val="20"/>
              </w:rPr>
            </w:pPr>
          </w:p>
        </w:tc>
      </w:tr>
      <w:tr w:rsidR="002C258B" w:rsidRPr="00687011" w14:paraId="4E34D4AC" w14:textId="77777777" w:rsidTr="002C258B">
        <w:tc>
          <w:tcPr>
            <w:tcW w:w="0" w:type="auto"/>
            <w:gridSpan w:val="9"/>
            <w:tcBorders>
              <w:top w:val="single" w:sz="4" w:space="0" w:color="000000"/>
              <w:left w:val="single" w:sz="4" w:space="0" w:color="000000"/>
              <w:bottom w:val="single" w:sz="4" w:space="0" w:color="000000"/>
              <w:right w:val="single" w:sz="4" w:space="0" w:color="000000"/>
            </w:tcBorders>
            <w:vAlign w:val="center"/>
            <w:hideMark/>
          </w:tcPr>
          <w:p w14:paraId="41B4BFF4" w14:textId="77777777" w:rsidR="002C258B" w:rsidRPr="00687011" w:rsidRDefault="002C258B" w:rsidP="00B0095F">
            <w:pPr>
              <w:pStyle w:val="ac"/>
              <w:spacing w:before="0" w:beforeAutospacing="0" w:after="0" w:afterAutospacing="0"/>
              <w:jc w:val="both"/>
              <w:rPr>
                <w:sz w:val="20"/>
                <w:szCs w:val="20"/>
              </w:rPr>
            </w:pPr>
            <w:r w:rsidRPr="00687011">
              <w:rPr>
                <w:sz w:val="20"/>
                <w:szCs w:val="20"/>
              </w:rPr>
              <w:t>...</w:t>
            </w:r>
          </w:p>
        </w:tc>
      </w:tr>
    </w:tbl>
    <w:p w14:paraId="5BCFACF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492A66F4"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Примечание:</w:t>
      </w:r>
    </w:p>
    <w:p w14:paraId="7ABC6A77"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 xml:space="preserve">&lt;*&gt; Отчетный год - год, предшествующий первому году реализации </w:t>
      </w:r>
      <w:r w:rsidR="0096759F" w:rsidRPr="00687011">
        <w:rPr>
          <w:sz w:val="22"/>
          <w:szCs w:val="22"/>
        </w:rPr>
        <w:t>муниципальной</w:t>
      </w:r>
      <w:r w:rsidRPr="00687011">
        <w:rPr>
          <w:sz w:val="22"/>
          <w:szCs w:val="22"/>
        </w:rPr>
        <w:t xml:space="preserve"> программы.</w:t>
      </w:r>
    </w:p>
    <w:p w14:paraId="294D508B"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 xml:space="preserve">&lt;**&gt; Указываются годы реализации </w:t>
      </w:r>
      <w:r w:rsidR="0096759F" w:rsidRPr="00687011">
        <w:rPr>
          <w:sz w:val="22"/>
          <w:szCs w:val="22"/>
        </w:rPr>
        <w:t>муниципальной</w:t>
      </w:r>
      <w:r w:rsidRPr="00687011">
        <w:rPr>
          <w:sz w:val="22"/>
          <w:szCs w:val="22"/>
        </w:rPr>
        <w:t xml:space="preserve"> программы начиная с первого года реализации г</w:t>
      </w:r>
      <w:r w:rsidR="0096759F" w:rsidRPr="00687011">
        <w:rPr>
          <w:sz w:val="22"/>
          <w:szCs w:val="22"/>
        </w:rPr>
        <w:t xml:space="preserve"> муниципальной</w:t>
      </w:r>
      <w:r w:rsidRPr="00687011">
        <w:rPr>
          <w:sz w:val="22"/>
          <w:szCs w:val="22"/>
        </w:rPr>
        <w:t xml:space="preserve"> программы.</w:t>
      </w:r>
    </w:p>
    <w:p w14:paraId="16179AF9"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В информацию о составе и значениях целевых показателей (индикаторов) </w:t>
      </w:r>
      <w:r>
        <w:rPr>
          <w:sz w:val="28"/>
          <w:szCs w:val="28"/>
        </w:rPr>
        <w:t>муниципальной</w:t>
      </w:r>
      <w:r w:rsidR="002C258B" w:rsidRPr="002C258B">
        <w:rPr>
          <w:sz w:val="28"/>
          <w:szCs w:val="28"/>
        </w:rPr>
        <w:t xml:space="preserve"> программы (подпрограммы) включаются:</w:t>
      </w:r>
    </w:p>
    <w:p w14:paraId="22A0F7F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конечного результата.</w:t>
      </w:r>
    </w:p>
    <w:p w14:paraId="14554002"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В перечень показателей конечного результата </w:t>
      </w:r>
      <w:r>
        <w:rPr>
          <w:sz w:val="28"/>
          <w:szCs w:val="28"/>
        </w:rPr>
        <w:t>муниципальной</w:t>
      </w:r>
      <w:r w:rsidR="002C258B" w:rsidRPr="002C258B">
        <w:rPr>
          <w:sz w:val="28"/>
          <w:szCs w:val="28"/>
        </w:rPr>
        <w:t xml:space="preserve"> программы подлежат включению целевые показатели (индикаторы), значения которых соответствуют по меньшей мере одному из следующих условий:</w:t>
      </w:r>
    </w:p>
    <w:p w14:paraId="25854393" w14:textId="77777777" w:rsidR="002C258B" w:rsidRPr="002C258B" w:rsidRDefault="0096759F" w:rsidP="00B0095F">
      <w:pPr>
        <w:pStyle w:val="ac"/>
        <w:spacing w:before="0" w:beforeAutospacing="0" w:after="0" w:afterAutospacing="0"/>
        <w:jc w:val="both"/>
        <w:rPr>
          <w:sz w:val="28"/>
          <w:szCs w:val="28"/>
        </w:rPr>
      </w:pPr>
      <w:r>
        <w:rPr>
          <w:sz w:val="28"/>
          <w:szCs w:val="28"/>
        </w:rPr>
        <w:lastRenderedPageBreak/>
        <w:tab/>
      </w:r>
      <w:r w:rsidR="002C258B" w:rsidRPr="002C258B">
        <w:rPr>
          <w:sz w:val="28"/>
          <w:szCs w:val="28"/>
        </w:rPr>
        <w:t>рассчитываются с использованием форм ведомственной статистической отчетности, утвержденной федеральными органами исполнительной власти;</w:t>
      </w:r>
    </w:p>
    <w:p w14:paraId="047E36B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рассчитываются по методикам, принятым международными организациями;</w:t>
      </w:r>
    </w:p>
    <w:p w14:paraId="7906F6C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определяются на основе форм федерального государственного статистического наблюдения, утвержденных Федеральной службой государственной статистики;</w:t>
      </w:r>
    </w:p>
    <w:p w14:paraId="1B3635BE"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показатели непосредственного результата.</w:t>
      </w:r>
    </w:p>
    <w:p w14:paraId="09B880D6"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По каждой задаче подпрограммы рекомендуется устанавливать не более 10 показателей непосредственного результата, которые должны:</w:t>
      </w:r>
    </w:p>
    <w:p w14:paraId="063337CF"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количественно характеризовать ход реализации подпрограммы, решение задач и достижение ее цели (целей);</w:t>
      </w:r>
    </w:p>
    <w:p w14:paraId="75F0BE29"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отражать вклад в достижение показателей конечного результата;</w:t>
      </w:r>
    </w:p>
    <w:p w14:paraId="2FBC336A"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иметь количественное значение;</w:t>
      </w:r>
    </w:p>
    <w:p w14:paraId="620D418C"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непосредственно зависеть от выполнения мероприятий подпрограммы;</w:t>
      </w:r>
    </w:p>
    <w:p w14:paraId="3198821C"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соответствовать установленным государственным заданием показателям, характеризующим качество и объем (содержание) </w:t>
      </w:r>
      <w:r>
        <w:rPr>
          <w:sz w:val="28"/>
          <w:szCs w:val="28"/>
        </w:rPr>
        <w:t>муниципальной</w:t>
      </w:r>
      <w:r w:rsidR="002C258B" w:rsidRPr="002C258B">
        <w:rPr>
          <w:sz w:val="28"/>
          <w:szCs w:val="28"/>
        </w:rPr>
        <w:t xml:space="preserve"> услуги (работы) (по задачам, отражающим деятельность подведомственных учреждений);</w:t>
      </w:r>
    </w:p>
    <w:p w14:paraId="42C4356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отвечать параметрам, определяемым в соответствии с методическими рекомендациями.</w:t>
      </w:r>
    </w:p>
    <w:p w14:paraId="7C408F78"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В перечень показателей непосредственного результата </w:t>
      </w:r>
      <w:r>
        <w:rPr>
          <w:sz w:val="28"/>
          <w:szCs w:val="28"/>
        </w:rPr>
        <w:t>муниципальной</w:t>
      </w:r>
      <w:r w:rsidRPr="002C258B">
        <w:rPr>
          <w:sz w:val="28"/>
          <w:szCs w:val="28"/>
        </w:rPr>
        <w:t xml:space="preserve"> </w:t>
      </w:r>
      <w:r w:rsidR="002C258B" w:rsidRPr="002C258B">
        <w:rPr>
          <w:sz w:val="28"/>
          <w:szCs w:val="28"/>
        </w:rPr>
        <w:t>программы подлежат включению целевые показатели (индикаторы), значения которых соответствуют по меньшей мере одному из следующих условий:</w:t>
      </w:r>
    </w:p>
    <w:p w14:paraId="53CCE88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рассчитываются с использованием форм ведомственной статистической отчетности, утвержденной федеральными органами исполнительной власти;</w:t>
      </w:r>
    </w:p>
    <w:p w14:paraId="770064B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определяются на основе форм федерального государственного статистического наблюдения, утвержденных Федеральной службой государственной статистики;</w:t>
      </w:r>
    </w:p>
    <w:p w14:paraId="6524C819"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рассчитываются по методикам, включенным в состав </w:t>
      </w:r>
      <w:r>
        <w:rPr>
          <w:sz w:val="28"/>
          <w:szCs w:val="28"/>
        </w:rPr>
        <w:t>муниципальной</w:t>
      </w:r>
      <w:r w:rsidR="002C258B" w:rsidRPr="002C258B">
        <w:rPr>
          <w:sz w:val="28"/>
          <w:szCs w:val="28"/>
        </w:rPr>
        <w:t xml:space="preserve"> программы;</w:t>
      </w:r>
    </w:p>
    <w:p w14:paraId="4F1D5E98"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определяются на основе опроса общественного мнения.</w:t>
      </w:r>
    </w:p>
    <w:p w14:paraId="34C2BC32"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В перечень целевых показателей (индикаторов) в обязательном порядке подлежат включению целевые показатели (индикаторы), предусмотренные соглашениями с федеральными органами исполнительной власти о предоставлении субсидий.</w:t>
      </w:r>
    </w:p>
    <w:p w14:paraId="2DBA8EE0"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При включении проекта в </w:t>
      </w:r>
      <w:proofErr w:type="gramStart"/>
      <w:r>
        <w:rPr>
          <w:sz w:val="28"/>
          <w:szCs w:val="28"/>
        </w:rPr>
        <w:t xml:space="preserve">муниципальную </w:t>
      </w:r>
      <w:r w:rsidR="002C258B" w:rsidRPr="002C258B">
        <w:rPr>
          <w:sz w:val="28"/>
          <w:szCs w:val="28"/>
        </w:rPr>
        <w:t xml:space="preserve"> программу</w:t>
      </w:r>
      <w:proofErr w:type="gramEnd"/>
      <w:r w:rsidR="002C258B" w:rsidRPr="002C258B">
        <w:rPr>
          <w:sz w:val="28"/>
          <w:szCs w:val="28"/>
        </w:rPr>
        <w:t xml:space="preserve"> показатели проекта указываются в соответствии с требованиями, установленными в методических рекомендациях.</w:t>
      </w:r>
    </w:p>
    <w:p w14:paraId="6907F08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Количество целевых показателей (индикаторов) формируется исходя из принципов необходимости и достаточности для достижения цели (целей) и решения задач </w:t>
      </w:r>
      <w:r>
        <w:rPr>
          <w:sz w:val="28"/>
          <w:szCs w:val="28"/>
        </w:rPr>
        <w:t>муниципальной</w:t>
      </w:r>
      <w:r w:rsidR="002C258B" w:rsidRPr="002C258B">
        <w:rPr>
          <w:sz w:val="28"/>
          <w:szCs w:val="28"/>
        </w:rPr>
        <w:t xml:space="preserve"> программы и ее структурных элементов.</w:t>
      </w:r>
    </w:p>
    <w:p w14:paraId="70A2697D"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Используемые целевые показатели (индикаторы) должны соответствовать следующим требованиям:</w:t>
      </w:r>
    </w:p>
    <w:p w14:paraId="21B5DE7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адекватность - целевой показатель (индикатор) должен очевидным образом характеризовать прогресс и охватывать все существенные аспекты достижения цели или решения задачи </w:t>
      </w:r>
      <w:r>
        <w:rPr>
          <w:sz w:val="28"/>
          <w:szCs w:val="28"/>
        </w:rPr>
        <w:t>муниципальной</w:t>
      </w:r>
      <w:r w:rsidR="002C258B" w:rsidRPr="002C258B">
        <w:rPr>
          <w:sz w:val="28"/>
          <w:szCs w:val="28"/>
        </w:rPr>
        <w:t xml:space="preserve"> программы (структурных </w:t>
      </w:r>
      <w:r w:rsidR="002C258B" w:rsidRPr="002C258B">
        <w:rPr>
          <w:sz w:val="28"/>
          <w:szCs w:val="28"/>
        </w:rPr>
        <w:lastRenderedPageBreak/>
        <w:t xml:space="preserve">элементов </w:t>
      </w:r>
      <w:r>
        <w:rPr>
          <w:sz w:val="28"/>
          <w:szCs w:val="28"/>
        </w:rPr>
        <w:t>муниципальной</w:t>
      </w:r>
      <w:r w:rsidRPr="002C258B">
        <w:rPr>
          <w:sz w:val="28"/>
          <w:szCs w:val="28"/>
        </w:rPr>
        <w:t xml:space="preserve"> </w:t>
      </w:r>
      <w:r w:rsidR="002C258B" w:rsidRPr="002C258B">
        <w:rPr>
          <w:sz w:val="28"/>
          <w:szCs w:val="28"/>
        </w:rPr>
        <w:t>программы), при этом из формулировки целевого показателя (индикатора) должна быть очевидна желаемая тенденция изменения значений целевого показателя (индикатора), отражающая достижение соответствующей цели (решение задачи);</w:t>
      </w:r>
    </w:p>
    <w:p w14:paraId="59235C9B"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точность - погрешность измерения не должна приводить к искаженному представлению о результатах реализации </w:t>
      </w:r>
      <w:r>
        <w:rPr>
          <w:sz w:val="28"/>
          <w:szCs w:val="28"/>
        </w:rPr>
        <w:t>муниципальной</w:t>
      </w:r>
      <w:r w:rsidR="002C258B" w:rsidRPr="002C258B">
        <w:rPr>
          <w:sz w:val="28"/>
          <w:szCs w:val="28"/>
        </w:rPr>
        <w:t xml:space="preserve"> программы (структурных элементов </w:t>
      </w:r>
      <w:r>
        <w:rPr>
          <w:sz w:val="28"/>
          <w:szCs w:val="28"/>
        </w:rPr>
        <w:t>муниципальной</w:t>
      </w:r>
      <w:r w:rsidR="002C258B" w:rsidRPr="002C258B">
        <w:rPr>
          <w:sz w:val="28"/>
          <w:szCs w:val="28"/>
        </w:rPr>
        <w:t xml:space="preserve"> программы);</w:t>
      </w:r>
    </w:p>
    <w:p w14:paraId="3CA4920E"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объективность - не допускается использование целевых показателей (индикаторов), улучшение отчетных значений которых возможно при ухудшении реального положения дел;</w:t>
      </w:r>
    </w:p>
    <w:p w14:paraId="10840492"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однозначность - определение целевого показателя (индикатора) должно обеспечивать одинаковое понимание существа измеряемой характеристики как специалистами, так и конечными потребителями услуг, для чего следует избегать излишне сложных, не имеющих четкого, общепринятого определения и единиц измерения целевых показателей (индикаторов);</w:t>
      </w:r>
    </w:p>
    <w:p w14:paraId="33B01494"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экономичность - получение отчетных данных должно проводиться с минимально возможными затратами, применяемые целевые показатели (индикаторы) должны в максимальной степени основываться на уже существующих процедурах сбора информации;</w:t>
      </w:r>
    </w:p>
    <w:p w14:paraId="05124CCF"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достоверность -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реализации </w:t>
      </w:r>
      <w:r>
        <w:rPr>
          <w:sz w:val="28"/>
          <w:szCs w:val="28"/>
        </w:rPr>
        <w:t>муниципальной</w:t>
      </w:r>
      <w:r w:rsidR="002C258B" w:rsidRPr="002C258B">
        <w:rPr>
          <w:sz w:val="28"/>
          <w:szCs w:val="28"/>
        </w:rPr>
        <w:t xml:space="preserve"> программы (структурных элементов </w:t>
      </w:r>
      <w:r>
        <w:rPr>
          <w:sz w:val="28"/>
          <w:szCs w:val="28"/>
        </w:rPr>
        <w:t>муниципальной</w:t>
      </w:r>
      <w:r w:rsidR="002C258B" w:rsidRPr="002C258B">
        <w:rPr>
          <w:sz w:val="28"/>
          <w:szCs w:val="28"/>
        </w:rPr>
        <w:t xml:space="preserve"> программы);</w:t>
      </w:r>
    </w:p>
    <w:p w14:paraId="2A1948EA"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своевременность и регулярность - отчетные данные должны поступать со строго определенной периодичностью и с незначительным временным лагом между моментом сбора информации и сроком ее использования;</w:t>
      </w:r>
    </w:p>
    <w:p w14:paraId="270EF6D3"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2) обоснование ожидаемых результатов реализации </w:t>
      </w:r>
      <w:r>
        <w:rPr>
          <w:sz w:val="28"/>
          <w:szCs w:val="28"/>
        </w:rPr>
        <w:t>муниципальной</w:t>
      </w:r>
      <w:r w:rsidR="002C258B" w:rsidRPr="002C258B">
        <w:rPr>
          <w:sz w:val="28"/>
          <w:szCs w:val="28"/>
        </w:rPr>
        <w:t xml:space="preserve"> программы, которое включает:</w:t>
      </w:r>
    </w:p>
    <w:p w14:paraId="041FD0E0"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сведения о взаимосвязи мероприятий и результатов их выполнения с целевыми показателями (индикаторами) </w:t>
      </w:r>
      <w:r>
        <w:rPr>
          <w:sz w:val="28"/>
          <w:szCs w:val="28"/>
        </w:rPr>
        <w:t>муниципальной</w:t>
      </w:r>
      <w:r w:rsidR="002C258B" w:rsidRPr="002C258B">
        <w:rPr>
          <w:sz w:val="28"/>
          <w:szCs w:val="28"/>
        </w:rPr>
        <w:t xml:space="preserve"> программы (структурных элементов </w:t>
      </w:r>
      <w:r>
        <w:rPr>
          <w:sz w:val="28"/>
          <w:szCs w:val="28"/>
        </w:rPr>
        <w:t>муниципальной</w:t>
      </w:r>
      <w:r w:rsidR="002C258B" w:rsidRPr="002C258B">
        <w:rPr>
          <w:sz w:val="28"/>
          <w:szCs w:val="28"/>
        </w:rPr>
        <w:t xml:space="preserve"> программы);</w:t>
      </w:r>
    </w:p>
    <w:p w14:paraId="539CDB25"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обоснование состава и значений соответствующих целевых показателей (индикаторов) </w:t>
      </w:r>
      <w:r>
        <w:rPr>
          <w:sz w:val="28"/>
          <w:szCs w:val="28"/>
        </w:rPr>
        <w:t>муниципальной</w:t>
      </w:r>
      <w:r w:rsidR="002C258B" w:rsidRPr="002C258B">
        <w:rPr>
          <w:sz w:val="28"/>
          <w:szCs w:val="28"/>
        </w:rPr>
        <w:t xml:space="preserve"> программы (структурных элементов </w:t>
      </w:r>
      <w:r>
        <w:rPr>
          <w:sz w:val="28"/>
          <w:szCs w:val="28"/>
        </w:rPr>
        <w:t>муниципальной</w:t>
      </w:r>
      <w:r w:rsidR="002C258B" w:rsidRPr="002C258B">
        <w:rPr>
          <w:sz w:val="28"/>
          <w:szCs w:val="28"/>
        </w:rPr>
        <w:t xml:space="preserve"> программы) и оценку влияния внешних факторов и условий на их достижение;</w:t>
      </w:r>
    </w:p>
    <w:p w14:paraId="438FF601" w14:textId="77777777" w:rsidR="002C258B" w:rsidRPr="002C258B" w:rsidRDefault="0096759F" w:rsidP="00B0095F">
      <w:pPr>
        <w:pStyle w:val="ac"/>
        <w:spacing w:before="0" w:beforeAutospacing="0" w:after="0" w:afterAutospacing="0"/>
        <w:jc w:val="both"/>
        <w:rPr>
          <w:sz w:val="28"/>
          <w:szCs w:val="28"/>
        </w:rPr>
      </w:pPr>
      <w:r>
        <w:rPr>
          <w:sz w:val="28"/>
          <w:szCs w:val="28"/>
        </w:rPr>
        <w:tab/>
      </w:r>
      <w:r w:rsidR="002C258B" w:rsidRPr="002C258B">
        <w:rPr>
          <w:sz w:val="28"/>
          <w:szCs w:val="28"/>
        </w:rPr>
        <w:t>методику расчета значений целевых показателей (индикаторов), а также источник получения информации о данных целевых показателях (индикаторах).</w:t>
      </w:r>
    </w:p>
    <w:p w14:paraId="04DD5CDC" w14:textId="77777777" w:rsidR="002C258B" w:rsidRPr="002C258B" w:rsidRDefault="0036001B" w:rsidP="00B0095F">
      <w:pPr>
        <w:pStyle w:val="ac"/>
        <w:spacing w:before="0" w:beforeAutospacing="0" w:after="0" w:afterAutospacing="0"/>
        <w:jc w:val="both"/>
        <w:rPr>
          <w:sz w:val="28"/>
          <w:szCs w:val="28"/>
        </w:rPr>
      </w:pPr>
      <w:r>
        <w:rPr>
          <w:sz w:val="28"/>
          <w:szCs w:val="28"/>
        </w:rPr>
        <w:tab/>
      </w:r>
      <w:r w:rsidR="002C258B" w:rsidRPr="002C258B">
        <w:rPr>
          <w:sz w:val="28"/>
          <w:szCs w:val="28"/>
        </w:rPr>
        <w:t xml:space="preserve">6. Раздел VI "Финансово-экономическое обоснование </w:t>
      </w:r>
      <w:r w:rsidR="00EA7986">
        <w:rPr>
          <w:sz w:val="28"/>
          <w:szCs w:val="28"/>
        </w:rPr>
        <w:t xml:space="preserve">муниципальной </w:t>
      </w:r>
      <w:r w:rsidR="002C258B" w:rsidRPr="002C258B">
        <w:rPr>
          <w:sz w:val="28"/>
          <w:szCs w:val="28"/>
        </w:rPr>
        <w:t xml:space="preserve">программы" содержит расчет затрат на мероприятия </w:t>
      </w:r>
      <w:r w:rsidR="00EA7986">
        <w:rPr>
          <w:sz w:val="28"/>
          <w:szCs w:val="28"/>
        </w:rPr>
        <w:t xml:space="preserve">муниципальной </w:t>
      </w:r>
      <w:r w:rsidR="002C258B" w:rsidRPr="002C258B">
        <w:rPr>
          <w:sz w:val="28"/>
          <w:szCs w:val="28"/>
        </w:rPr>
        <w:t xml:space="preserve">программы в разрезе структурных элементов </w:t>
      </w:r>
      <w:r w:rsidR="00EA7986">
        <w:rPr>
          <w:sz w:val="28"/>
          <w:szCs w:val="28"/>
        </w:rPr>
        <w:t>муниципальной</w:t>
      </w:r>
      <w:r w:rsidR="002C258B" w:rsidRPr="002C258B">
        <w:rPr>
          <w:sz w:val="28"/>
          <w:szCs w:val="28"/>
        </w:rPr>
        <w:t xml:space="preserve"> программы.</w:t>
      </w:r>
    </w:p>
    <w:p w14:paraId="3B4004E4" w14:textId="77777777" w:rsidR="0036001B" w:rsidRDefault="0036001B" w:rsidP="00B0095F">
      <w:pPr>
        <w:pStyle w:val="align-right"/>
        <w:spacing w:before="0" w:beforeAutospacing="0" w:after="0" w:afterAutospacing="0"/>
        <w:jc w:val="both"/>
        <w:rPr>
          <w:sz w:val="28"/>
          <w:szCs w:val="28"/>
        </w:rPr>
      </w:pPr>
    </w:p>
    <w:p w14:paraId="220875AC" w14:textId="77777777" w:rsidR="0036001B" w:rsidRDefault="0036001B" w:rsidP="00B0095F">
      <w:pPr>
        <w:pStyle w:val="align-right"/>
        <w:spacing w:before="0" w:beforeAutospacing="0" w:after="0" w:afterAutospacing="0"/>
        <w:jc w:val="both"/>
        <w:rPr>
          <w:sz w:val="28"/>
          <w:szCs w:val="28"/>
        </w:rPr>
      </w:pPr>
    </w:p>
    <w:p w14:paraId="39970EF7" w14:textId="77777777" w:rsidR="0036001B" w:rsidRDefault="0036001B" w:rsidP="00B0095F">
      <w:pPr>
        <w:pStyle w:val="align-right"/>
        <w:spacing w:before="0" w:beforeAutospacing="0" w:after="0" w:afterAutospacing="0"/>
        <w:jc w:val="both"/>
        <w:rPr>
          <w:sz w:val="28"/>
          <w:szCs w:val="28"/>
        </w:rPr>
      </w:pPr>
    </w:p>
    <w:p w14:paraId="7325FE82" w14:textId="77777777" w:rsidR="0036001B" w:rsidRDefault="0036001B" w:rsidP="00B0095F">
      <w:pPr>
        <w:pStyle w:val="align-right"/>
        <w:spacing w:before="0" w:beforeAutospacing="0" w:after="0" w:afterAutospacing="0"/>
        <w:jc w:val="both"/>
        <w:rPr>
          <w:sz w:val="28"/>
          <w:szCs w:val="28"/>
        </w:rPr>
      </w:pPr>
    </w:p>
    <w:p w14:paraId="13A1A6D5" w14:textId="77777777" w:rsidR="0036001B" w:rsidRDefault="0036001B" w:rsidP="00B0095F">
      <w:pPr>
        <w:pStyle w:val="align-right"/>
        <w:spacing w:before="0" w:beforeAutospacing="0" w:after="0" w:afterAutospacing="0"/>
        <w:jc w:val="both"/>
        <w:rPr>
          <w:sz w:val="28"/>
          <w:szCs w:val="28"/>
        </w:rPr>
      </w:pPr>
    </w:p>
    <w:p w14:paraId="3B89F88B" w14:textId="77777777" w:rsidR="0036001B" w:rsidRDefault="0036001B" w:rsidP="00B0095F">
      <w:pPr>
        <w:pStyle w:val="align-right"/>
        <w:spacing w:before="0" w:beforeAutospacing="0" w:after="0" w:afterAutospacing="0"/>
        <w:jc w:val="both"/>
        <w:rPr>
          <w:sz w:val="28"/>
          <w:szCs w:val="28"/>
        </w:rPr>
      </w:pPr>
    </w:p>
    <w:p w14:paraId="3710CB0E" w14:textId="77777777" w:rsidR="0036001B" w:rsidRDefault="0036001B" w:rsidP="00B0095F">
      <w:pPr>
        <w:pStyle w:val="align-right"/>
        <w:spacing w:before="0" w:beforeAutospacing="0" w:after="0" w:afterAutospacing="0"/>
        <w:jc w:val="both"/>
        <w:rPr>
          <w:sz w:val="28"/>
          <w:szCs w:val="28"/>
        </w:rPr>
      </w:pPr>
    </w:p>
    <w:p w14:paraId="1A4ABAC5" w14:textId="77777777" w:rsidR="0036001B" w:rsidRDefault="0036001B" w:rsidP="00B0095F">
      <w:pPr>
        <w:pStyle w:val="align-right"/>
        <w:spacing w:before="0" w:beforeAutospacing="0" w:after="0" w:afterAutospacing="0"/>
        <w:jc w:val="both"/>
        <w:rPr>
          <w:sz w:val="28"/>
          <w:szCs w:val="28"/>
        </w:rPr>
      </w:pPr>
    </w:p>
    <w:p w14:paraId="3FEBD382" w14:textId="77777777" w:rsidR="0036001B" w:rsidRDefault="0036001B" w:rsidP="00B0095F">
      <w:pPr>
        <w:pStyle w:val="align-right"/>
        <w:spacing w:before="0" w:beforeAutospacing="0" w:after="0" w:afterAutospacing="0"/>
        <w:jc w:val="both"/>
        <w:rPr>
          <w:sz w:val="28"/>
          <w:szCs w:val="28"/>
        </w:rPr>
      </w:pPr>
    </w:p>
    <w:p w14:paraId="551E080E" w14:textId="77777777" w:rsidR="0036001B" w:rsidRDefault="0036001B" w:rsidP="00B0095F">
      <w:pPr>
        <w:pStyle w:val="align-right"/>
        <w:spacing w:before="0" w:beforeAutospacing="0" w:after="0" w:afterAutospacing="0"/>
        <w:jc w:val="both"/>
        <w:rPr>
          <w:sz w:val="28"/>
          <w:szCs w:val="28"/>
        </w:rPr>
      </w:pPr>
    </w:p>
    <w:p w14:paraId="7C27D527" w14:textId="77777777" w:rsidR="0036001B" w:rsidRDefault="0036001B" w:rsidP="00B0095F">
      <w:pPr>
        <w:pStyle w:val="align-right"/>
        <w:spacing w:before="0" w:beforeAutospacing="0" w:after="0" w:afterAutospacing="0"/>
        <w:jc w:val="both"/>
        <w:rPr>
          <w:sz w:val="28"/>
          <w:szCs w:val="28"/>
        </w:rPr>
      </w:pPr>
    </w:p>
    <w:p w14:paraId="1F2931BB" w14:textId="77777777" w:rsidR="0036001B" w:rsidRDefault="0036001B" w:rsidP="00B0095F">
      <w:pPr>
        <w:pStyle w:val="align-right"/>
        <w:spacing w:before="0" w:beforeAutospacing="0" w:after="0" w:afterAutospacing="0"/>
        <w:jc w:val="both"/>
        <w:rPr>
          <w:sz w:val="28"/>
          <w:szCs w:val="28"/>
        </w:rPr>
      </w:pPr>
    </w:p>
    <w:p w14:paraId="0A659074" w14:textId="77777777" w:rsidR="0036001B" w:rsidRDefault="0036001B" w:rsidP="00B0095F">
      <w:pPr>
        <w:pStyle w:val="align-right"/>
        <w:spacing w:before="0" w:beforeAutospacing="0" w:after="0" w:afterAutospacing="0"/>
        <w:jc w:val="both"/>
        <w:rPr>
          <w:sz w:val="28"/>
          <w:szCs w:val="28"/>
        </w:rPr>
      </w:pPr>
    </w:p>
    <w:p w14:paraId="75636A7C" w14:textId="77777777" w:rsidR="0036001B" w:rsidRDefault="0036001B" w:rsidP="00B0095F">
      <w:pPr>
        <w:pStyle w:val="align-right"/>
        <w:spacing w:before="0" w:beforeAutospacing="0" w:after="0" w:afterAutospacing="0"/>
        <w:jc w:val="both"/>
        <w:rPr>
          <w:sz w:val="28"/>
          <w:szCs w:val="28"/>
        </w:rPr>
      </w:pPr>
    </w:p>
    <w:p w14:paraId="01F907AB" w14:textId="77777777" w:rsidR="0036001B" w:rsidRDefault="0036001B" w:rsidP="00B0095F">
      <w:pPr>
        <w:pStyle w:val="align-right"/>
        <w:spacing w:before="0" w:beforeAutospacing="0" w:after="0" w:afterAutospacing="0"/>
        <w:jc w:val="both"/>
        <w:rPr>
          <w:sz w:val="28"/>
          <w:szCs w:val="28"/>
        </w:rPr>
      </w:pPr>
    </w:p>
    <w:p w14:paraId="49A7DEE5" w14:textId="77777777" w:rsidR="0036001B" w:rsidRDefault="0036001B" w:rsidP="00B0095F">
      <w:pPr>
        <w:pStyle w:val="align-right"/>
        <w:spacing w:before="0" w:beforeAutospacing="0" w:after="0" w:afterAutospacing="0"/>
        <w:jc w:val="both"/>
        <w:rPr>
          <w:sz w:val="28"/>
          <w:szCs w:val="28"/>
        </w:rPr>
      </w:pPr>
    </w:p>
    <w:p w14:paraId="481EE4BD" w14:textId="77777777" w:rsidR="0036001B" w:rsidRDefault="0036001B" w:rsidP="00B0095F">
      <w:pPr>
        <w:pStyle w:val="align-right"/>
        <w:spacing w:before="0" w:beforeAutospacing="0" w:after="0" w:afterAutospacing="0"/>
        <w:jc w:val="both"/>
        <w:rPr>
          <w:sz w:val="28"/>
          <w:szCs w:val="28"/>
        </w:rPr>
      </w:pPr>
    </w:p>
    <w:p w14:paraId="643A0691" w14:textId="77777777" w:rsidR="0036001B" w:rsidRDefault="0036001B" w:rsidP="00B0095F">
      <w:pPr>
        <w:pStyle w:val="align-right"/>
        <w:spacing w:before="0" w:beforeAutospacing="0" w:after="0" w:afterAutospacing="0"/>
        <w:jc w:val="both"/>
        <w:rPr>
          <w:sz w:val="28"/>
          <w:szCs w:val="28"/>
        </w:rPr>
      </w:pPr>
    </w:p>
    <w:p w14:paraId="211AD5B3" w14:textId="77777777" w:rsidR="0036001B" w:rsidRDefault="0036001B" w:rsidP="00B0095F">
      <w:pPr>
        <w:pStyle w:val="align-right"/>
        <w:spacing w:before="0" w:beforeAutospacing="0" w:after="0" w:afterAutospacing="0"/>
        <w:jc w:val="both"/>
        <w:rPr>
          <w:sz w:val="28"/>
          <w:szCs w:val="28"/>
        </w:rPr>
      </w:pPr>
    </w:p>
    <w:p w14:paraId="1D84F285" w14:textId="77777777" w:rsidR="0036001B" w:rsidRDefault="0036001B" w:rsidP="00B0095F">
      <w:pPr>
        <w:pStyle w:val="align-right"/>
        <w:spacing w:before="0" w:beforeAutospacing="0" w:after="0" w:afterAutospacing="0"/>
        <w:jc w:val="both"/>
        <w:rPr>
          <w:sz w:val="28"/>
          <w:szCs w:val="28"/>
        </w:rPr>
      </w:pPr>
    </w:p>
    <w:p w14:paraId="10589E87" w14:textId="77777777" w:rsidR="0036001B" w:rsidRDefault="0036001B" w:rsidP="00B0095F">
      <w:pPr>
        <w:pStyle w:val="align-right"/>
        <w:spacing w:before="0" w:beforeAutospacing="0" w:after="0" w:afterAutospacing="0"/>
        <w:jc w:val="both"/>
        <w:rPr>
          <w:sz w:val="28"/>
          <w:szCs w:val="28"/>
        </w:rPr>
      </w:pPr>
    </w:p>
    <w:p w14:paraId="32C65C16" w14:textId="77777777" w:rsidR="0036001B" w:rsidRDefault="0036001B" w:rsidP="00B0095F">
      <w:pPr>
        <w:pStyle w:val="align-right"/>
        <w:spacing w:before="0" w:beforeAutospacing="0" w:after="0" w:afterAutospacing="0"/>
        <w:jc w:val="both"/>
        <w:rPr>
          <w:sz w:val="28"/>
          <w:szCs w:val="28"/>
        </w:rPr>
      </w:pPr>
    </w:p>
    <w:p w14:paraId="7EC796EC" w14:textId="77777777" w:rsidR="0036001B" w:rsidRDefault="0036001B" w:rsidP="00B0095F">
      <w:pPr>
        <w:pStyle w:val="align-right"/>
        <w:spacing w:before="0" w:beforeAutospacing="0" w:after="0" w:afterAutospacing="0"/>
        <w:jc w:val="both"/>
        <w:rPr>
          <w:sz w:val="28"/>
          <w:szCs w:val="28"/>
        </w:rPr>
      </w:pPr>
    </w:p>
    <w:p w14:paraId="49F5E142" w14:textId="77777777" w:rsidR="0036001B" w:rsidRDefault="0036001B" w:rsidP="00B0095F">
      <w:pPr>
        <w:pStyle w:val="align-right"/>
        <w:spacing w:before="0" w:beforeAutospacing="0" w:after="0" w:afterAutospacing="0"/>
        <w:jc w:val="both"/>
        <w:rPr>
          <w:sz w:val="28"/>
          <w:szCs w:val="28"/>
        </w:rPr>
      </w:pPr>
    </w:p>
    <w:p w14:paraId="78CF6ED3" w14:textId="77777777" w:rsidR="00597832" w:rsidRDefault="00597832" w:rsidP="00B0095F">
      <w:pPr>
        <w:pStyle w:val="align-right"/>
        <w:spacing w:before="0" w:beforeAutospacing="0" w:after="0" w:afterAutospacing="0"/>
        <w:jc w:val="both"/>
        <w:rPr>
          <w:sz w:val="28"/>
          <w:szCs w:val="28"/>
        </w:rPr>
      </w:pPr>
    </w:p>
    <w:p w14:paraId="48DB8A4A" w14:textId="77777777" w:rsidR="00597832" w:rsidRDefault="00597832" w:rsidP="00B0095F">
      <w:pPr>
        <w:pStyle w:val="align-right"/>
        <w:spacing w:before="0" w:beforeAutospacing="0" w:after="0" w:afterAutospacing="0"/>
        <w:jc w:val="both"/>
        <w:rPr>
          <w:sz w:val="28"/>
          <w:szCs w:val="28"/>
        </w:rPr>
      </w:pPr>
    </w:p>
    <w:p w14:paraId="2955199E" w14:textId="77777777" w:rsidR="00597832" w:rsidRDefault="00597832" w:rsidP="00B0095F">
      <w:pPr>
        <w:pStyle w:val="align-right"/>
        <w:spacing w:before="0" w:beforeAutospacing="0" w:after="0" w:afterAutospacing="0"/>
        <w:jc w:val="both"/>
        <w:rPr>
          <w:sz w:val="28"/>
          <w:szCs w:val="28"/>
        </w:rPr>
      </w:pPr>
    </w:p>
    <w:p w14:paraId="40C488FB" w14:textId="77777777" w:rsidR="00597832" w:rsidRDefault="00597832" w:rsidP="00B0095F">
      <w:pPr>
        <w:pStyle w:val="align-right"/>
        <w:spacing w:before="0" w:beforeAutospacing="0" w:after="0" w:afterAutospacing="0"/>
        <w:jc w:val="both"/>
        <w:rPr>
          <w:sz w:val="28"/>
          <w:szCs w:val="28"/>
        </w:rPr>
      </w:pPr>
    </w:p>
    <w:p w14:paraId="4EC7E311" w14:textId="77777777" w:rsidR="00597832" w:rsidRDefault="00597832" w:rsidP="00B0095F">
      <w:pPr>
        <w:pStyle w:val="align-right"/>
        <w:spacing w:before="0" w:beforeAutospacing="0" w:after="0" w:afterAutospacing="0"/>
        <w:jc w:val="both"/>
        <w:rPr>
          <w:sz w:val="28"/>
          <w:szCs w:val="28"/>
        </w:rPr>
      </w:pPr>
    </w:p>
    <w:p w14:paraId="655EF3DE" w14:textId="77777777" w:rsidR="00597832" w:rsidRDefault="00597832" w:rsidP="001544EF">
      <w:pPr>
        <w:pStyle w:val="align-right"/>
        <w:spacing w:before="0" w:beforeAutospacing="0" w:after="0" w:afterAutospacing="0"/>
        <w:ind w:left="6096"/>
        <w:jc w:val="both"/>
        <w:rPr>
          <w:sz w:val="28"/>
          <w:szCs w:val="28"/>
        </w:rPr>
      </w:pPr>
    </w:p>
    <w:p w14:paraId="06BE6CAF" w14:textId="77777777" w:rsidR="00597832" w:rsidRDefault="00597832" w:rsidP="00B0095F">
      <w:pPr>
        <w:pStyle w:val="align-right"/>
        <w:spacing w:before="0" w:beforeAutospacing="0" w:after="0" w:afterAutospacing="0"/>
        <w:jc w:val="both"/>
        <w:rPr>
          <w:sz w:val="28"/>
          <w:szCs w:val="28"/>
        </w:rPr>
      </w:pPr>
    </w:p>
    <w:p w14:paraId="525C31AA" w14:textId="77777777" w:rsidR="00597832" w:rsidRDefault="00597832" w:rsidP="00B0095F">
      <w:pPr>
        <w:pStyle w:val="align-right"/>
        <w:spacing w:before="0" w:beforeAutospacing="0" w:after="0" w:afterAutospacing="0"/>
        <w:jc w:val="both"/>
        <w:rPr>
          <w:sz w:val="28"/>
          <w:szCs w:val="28"/>
        </w:rPr>
      </w:pPr>
    </w:p>
    <w:p w14:paraId="35EA3A86" w14:textId="77777777" w:rsidR="00597832" w:rsidRDefault="00597832" w:rsidP="00B0095F">
      <w:pPr>
        <w:pStyle w:val="align-right"/>
        <w:spacing w:before="0" w:beforeAutospacing="0" w:after="0" w:afterAutospacing="0"/>
        <w:jc w:val="both"/>
        <w:rPr>
          <w:sz w:val="28"/>
          <w:szCs w:val="28"/>
        </w:rPr>
      </w:pPr>
    </w:p>
    <w:p w14:paraId="75D3F281" w14:textId="77777777" w:rsidR="00597832" w:rsidRDefault="00597832" w:rsidP="00B0095F">
      <w:pPr>
        <w:pStyle w:val="align-right"/>
        <w:spacing w:before="0" w:beforeAutospacing="0" w:after="0" w:afterAutospacing="0"/>
        <w:jc w:val="both"/>
        <w:rPr>
          <w:sz w:val="28"/>
          <w:szCs w:val="28"/>
        </w:rPr>
      </w:pPr>
    </w:p>
    <w:p w14:paraId="5F0B382C" w14:textId="77777777" w:rsidR="00597832" w:rsidRDefault="00597832" w:rsidP="00B0095F">
      <w:pPr>
        <w:pStyle w:val="align-right"/>
        <w:spacing w:before="0" w:beforeAutospacing="0" w:after="0" w:afterAutospacing="0"/>
        <w:jc w:val="both"/>
        <w:rPr>
          <w:sz w:val="28"/>
          <w:szCs w:val="28"/>
        </w:rPr>
      </w:pPr>
    </w:p>
    <w:p w14:paraId="4C76CCD2" w14:textId="77777777" w:rsidR="00597832" w:rsidRDefault="00597832" w:rsidP="00B0095F">
      <w:pPr>
        <w:pStyle w:val="align-right"/>
        <w:spacing w:before="0" w:beforeAutospacing="0" w:after="0" w:afterAutospacing="0"/>
        <w:jc w:val="both"/>
        <w:rPr>
          <w:sz w:val="28"/>
          <w:szCs w:val="28"/>
        </w:rPr>
      </w:pPr>
    </w:p>
    <w:p w14:paraId="049C7028" w14:textId="77777777" w:rsidR="00082E29" w:rsidRDefault="00082E29" w:rsidP="00B0095F">
      <w:pPr>
        <w:pStyle w:val="align-right"/>
        <w:spacing w:before="0" w:beforeAutospacing="0" w:after="0" w:afterAutospacing="0"/>
        <w:jc w:val="both"/>
        <w:rPr>
          <w:sz w:val="28"/>
          <w:szCs w:val="28"/>
        </w:rPr>
      </w:pPr>
    </w:p>
    <w:p w14:paraId="0087562C" w14:textId="77777777" w:rsidR="00082E29" w:rsidRDefault="00082E29" w:rsidP="00B0095F">
      <w:pPr>
        <w:pStyle w:val="align-right"/>
        <w:spacing w:before="0" w:beforeAutospacing="0" w:after="0" w:afterAutospacing="0"/>
        <w:jc w:val="both"/>
        <w:rPr>
          <w:sz w:val="28"/>
          <w:szCs w:val="28"/>
        </w:rPr>
      </w:pPr>
    </w:p>
    <w:p w14:paraId="63018CD4" w14:textId="77777777" w:rsidR="00597832" w:rsidRDefault="00597832" w:rsidP="00B0095F">
      <w:pPr>
        <w:pStyle w:val="align-right"/>
        <w:spacing w:before="0" w:beforeAutospacing="0" w:after="0" w:afterAutospacing="0"/>
        <w:jc w:val="both"/>
        <w:rPr>
          <w:sz w:val="28"/>
          <w:szCs w:val="28"/>
        </w:rPr>
      </w:pPr>
    </w:p>
    <w:p w14:paraId="4D849FB8" w14:textId="77777777" w:rsidR="00597832" w:rsidRDefault="00597832" w:rsidP="00B0095F">
      <w:pPr>
        <w:pStyle w:val="align-right"/>
        <w:spacing w:before="0" w:beforeAutospacing="0" w:after="0" w:afterAutospacing="0"/>
        <w:jc w:val="both"/>
        <w:rPr>
          <w:sz w:val="28"/>
          <w:szCs w:val="28"/>
        </w:rPr>
      </w:pPr>
    </w:p>
    <w:p w14:paraId="73F04110" w14:textId="77777777" w:rsidR="002C258B" w:rsidRPr="002C258B" w:rsidRDefault="002C258B" w:rsidP="001544EF">
      <w:pPr>
        <w:pStyle w:val="align-right"/>
        <w:spacing w:before="0" w:beforeAutospacing="0" w:after="0" w:afterAutospacing="0"/>
        <w:ind w:left="4962"/>
        <w:jc w:val="center"/>
        <w:rPr>
          <w:sz w:val="28"/>
          <w:szCs w:val="28"/>
        </w:rPr>
      </w:pPr>
      <w:r w:rsidRPr="002C258B">
        <w:rPr>
          <w:sz w:val="28"/>
          <w:szCs w:val="28"/>
        </w:rPr>
        <w:t>Приложение 5</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36001B">
        <w:rPr>
          <w:sz w:val="28"/>
          <w:szCs w:val="28"/>
        </w:rPr>
        <w:t>муниципальных</w:t>
      </w:r>
      <w:r w:rsidRPr="002C258B">
        <w:rPr>
          <w:sz w:val="28"/>
          <w:szCs w:val="28"/>
        </w:rPr>
        <w:t xml:space="preserve"> программ</w:t>
      </w:r>
      <w:r w:rsidRPr="002C258B">
        <w:rPr>
          <w:sz w:val="28"/>
          <w:szCs w:val="28"/>
        </w:rPr>
        <w:br/>
      </w:r>
      <w:r w:rsidR="0036001B">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62FD003E" w14:textId="77777777" w:rsidR="0036001B" w:rsidRDefault="0036001B" w:rsidP="00B0095F">
      <w:pPr>
        <w:pStyle w:val="ac"/>
        <w:spacing w:before="0" w:beforeAutospacing="0" w:after="0" w:afterAutospacing="0"/>
        <w:jc w:val="both"/>
        <w:rPr>
          <w:sz w:val="28"/>
          <w:szCs w:val="28"/>
        </w:rPr>
      </w:pPr>
    </w:p>
    <w:p w14:paraId="1EFF2710"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Информация</w:t>
      </w:r>
    </w:p>
    <w:p w14:paraId="3D8A50CD"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lastRenderedPageBreak/>
        <w:t xml:space="preserve">об участии в реализации </w:t>
      </w:r>
      <w:r w:rsidR="0036001B">
        <w:rPr>
          <w:sz w:val="28"/>
          <w:szCs w:val="28"/>
        </w:rPr>
        <w:t>муниципальной</w:t>
      </w:r>
      <w:r w:rsidR="0036001B" w:rsidRPr="002C258B">
        <w:rPr>
          <w:sz w:val="28"/>
          <w:szCs w:val="28"/>
        </w:rPr>
        <w:t xml:space="preserve"> </w:t>
      </w:r>
      <w:r w:rsidRPr="002C258B">
        <w:rPr>
          <w:sz w:val="28"/>
          <w:szCs w:val="28"/>
        </w:rPr>
        <w:t>программы</w:t>
      </w:r>
    </w:p>
    <w:p w14:paraId="7E4AA6F4"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 xml:space="preserve">муниципальных образований </w:t>
      </w:r>
      <w:r w:rsidR="0036001B">
        <w:rPr>
          <w:sz w:val="28"/>
          <w:szCs w:val="28"/>
        </w:rPr>
        <w:t>Еткульского муниципального района</w:t>
      </w:r>
    </w:p>
    <w:tbl>
      <w:tblPr>
        <w:tblW w:w="5000" w:type="pct"/>
        <w:tblCellMar>
          <w:top w:w="60" w:type="dxa"/>
          <w:left w:w="120" w:type="dxa"/>
          <w:bottom w:w="60" w:type="dxa"/>
          <w:right w:w="120" w:type="dxa"/>
        </w:tblCellMar>
        <w:tblLook w:val="04A0" w:firstRow="1" w:lastRow="0" w:firstColumn="1" w:lastColumn="0" w:noHBand="0" w:noVBand="1"/>
      </w:tblPr>
      <w:tblGrid>
        <w:gridCol w:w="645"/>
        <w:gridCol w:w="2518"/>
        <w:gridCol w:w="1616"/>
        <w:gridCol w:w="1616"/>
        <w:gridCol w:w="1616"/>
        <w:gridCol w:w="1616"/>
      </w:tblGrid>
      <w:tr w:rsidR="002C258B" w:rsidRPr="002C258B" w14:paraId="4F852B0A"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10F3E0B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7700B2E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Наименование муниципального образования</w:t>
            </w: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70DC53B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Объем финансирования, тыс. рублей</w:t>
            </w:r>
          </w:p>
        </w:tc>
      </w:tr>
      <w:tr w:rsidR="002C258B" w:rsidRPr="002C258B" w14:paraId="6DD0E544"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D0ED15"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241F49" w14:textId="77777777" w:rsidR="002C258B" w:rsidRPr="002C258B" w:rsidRDefault="002C258B" w:rsidP="00B0095F">
            <w:pPr>
              <w:jc w:val="both"/>
              <w:rPr>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D1197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68CBFF2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07F86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4DD11F3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A884B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5DF8F9C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92830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16B9B7E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r>
      <w:tr w:rsidR="002C258B" w:rsidRPr="002C258B" w14:paraId="3157ED07" w14:textId="77777777" w:rsidTr="002C258B">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01F8656E"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мероприятия </w:t>
            </w:r>
            <w:r w:rsidR="0036001B">
              <w:rPr>
                <w:sz w:val="28"/>
                <w:szCs w:val="28"/>
              </w:rPr>
              <w:t>муниципальной</w:t>
            </w:r>
            <w:r w:rsidRPr="002C258B">
              <w:rPr>
                <w:sz w:val="28"/>
                <w:szCs w:val="28"/>
              </w:rPr>
              <w:t xml:space="preserve"> программы</w:t>
            </w:r>
          </w:p>
        </w:tc>
      </w:tr>
      <w:tr w:rsidR="002C258B" w:rsidRPr="002C258B" w14:paraId="44A02E28"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152CE4A3"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4C097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133826"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5DECA3"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4BF319"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B9BD4D" w14:textId="77777777" w:rsidR="002C258B" w:rsidRPr="002C258B" w:rsidRDefault="002C258B" w:rsidP="00B0095F">
            <w:pPr>
              <w:jc w:val="both"/>
              <w:rPr>
                <w:rFonts w:eastAsia="Times New Roman"/>
                <w:sz w:val="28"/>
                <w:szCs w:val="28"/>
              </w:rPr>
            </w:pPr>
          </w:p>
        </w:tc>
      </w:tr>
      <w:tr w:rsidR="002C258B" w:rsidRPr="002C258B" w14:paraId="11450141"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50177FAF"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8A3D88"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6765E5"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BCD3B7"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12DEEF"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FF4D4B" w14:textId="77777777" w:rsidR="002C258B" w:rsidRPr="002C258B" w:rsidRDefault="002C258B" w:rsidP="00B0095F">
            <w:pPr>
              <w:jc w:val="both"/>
              <w:rPr>
                <w:rFonts w:eastAsia="Times New Roman"/>
                <w:sz w:val="28"/>
                <w:szCs w:val="28"/>
              </w:rPr>
            </w:pPr>
          </w:p>
        </w:tc>
      </w:tr>
      <w:tr w:rsidR="002C258B" w:rsidRPr="002C258B" w14:paraId="0088B79A"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1F4DC74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05E285C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Наименование муниципального образования</w:t>
            </w: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5E33B3E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Значения целевых показателей (индикаторов) по годам реализации </w:t>
            </w:r>
            <w:r w:rsidR="0036001B">
              <w:rPr>
                <w:sz w:val="28"/>
                <w:szCs w:val="28"/>
              </w:rPr>
              <w:t>муниципальной</w:t>
            </w:r>
            <w:r w:rsidRPr="002C258B">
              <w:rPr>
                <w:sz w:val="28"/>
                <w:szCs w:val="28"/>
              </w:rPr>
              <w:t xml:space="preserve"> программы</w:t>
            </w:r>
          </w:p>
        </w:tc>
      </w:tr>
      <w:tr w:rsidR="002C258B" w:rsidRPr="002C258B" w14:paraId="2A22A081"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F841E6"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04DBD0" w14:textId="77777777" w:rsidR="002C258B" w:rsidRPr="002C258B" w:rsidRDefault="002C258B" w:rsidP="00B0095F">
            <w:pPr>
              <w:jc w:val="both"/>
              <w:rPr>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7195F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7B91F26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0E978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2FD705C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0696C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02D38CE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D0C19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4B9EE77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r>
      <w:tr w:rsidR="002C258B" w:rsidRPr="002C258B" w14:paraId="420A806B" w14:textId="77777777" w:rsidTr="002C258B">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0D744F1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целевого показателя (индикатора) </w:t>
            </w:r>
            <w:r w:rsidR="0036001B">
              <w:rPr>
                <w:sz w:val="28"/>
                <w:szCs w:val="28"/>
              </w:rPr>
              <w:t>муниципальной</w:t>
            </w:r>
            <w:r w:rsidRPr="002C258B">
              <w:rPr>
                <w:sz w:val="28"/>
                <w:szCs w:val="28"/>
              </w:rPr>
              <w:t xml:space="preserve"> программы, единица измерения</w:t>
            </w:r>
          </w:p>
        </w:tc>
      </w:tr>
      <w:tr w:rsidR="002C258B" w:rsidRPr="002C258B" w14:paraId="28FCA09E"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27ED4DA8"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C8F62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973080"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C502D"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0CB899"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128EC9" w14:textId="77777777" w:rsidR="002C258B" w:rsidRPr="002C258B" w:rsidRDefault="002C258B" w:rsidP="00B0095F">
            <w:pPr>
              <w:jc w:val="both"/>
              <w:rPr>
                <w:rFonts w:eastAsia="Times New Roman"/>
                <w:sz w:val="28"/>
                <w:szCs w:val="28"/>
              </w:rPr>
            </w:pPr>
          </w:p>
        </w:tc>
      </w:tr>
      <w:tr w:rsidR="002C258B" w:rsidRPr="002C258B" w14:paraId="5ECEDF2B"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7EAAA0F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ED2BB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B2261B"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6C9693"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D96B28"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F0AAA2" w14:textId="77777777" w:rsidR="002C258B" w:rsidRPr="002C258B" w:rsidRDefault="002C258B" w:rsidP="00B0095F">
            <w:pPr>
              <w:jc w:val="both"/>
              <w:rPr>
                <w:rFonts w:eastAsia="Times New Roman"/>
                <w:sz w:val="28"/>
                <w:szCs w:val="28"/>
              </w:rPr>
            </w:pPr>
          </w:p>
        </w:tc>
      </w:tr>
    </w:tbl>
    <w:p w14:paraId="4154580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5BC2C5FC"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Примечание:</w:t>
      </w:r>
    </w:p>
    <w:p w14:paraId="5A323787"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 xml:space="preserve">&lt;*&gt; Указываются годы реализации </w:t>
      </w:r>
      <w:r w:rsidR="0036001B" w:rsidRPr="00687011">
        <w:rPr>
          <w:sz w:val="22"/>
          <w:szCs w:val="22"/>
        </w:rPr>
        <w:t xml:space="preserve">муниципальной </w:t>
      </w:r>
      <w:r w:rsidRPr="00687011">
        <w:rPr>
          <w:sz w:val="22"/>
          <w:szCs w:val="22"/>
        </w:rPr>
        <w:t xml:space="preserve">программы начиная с первого года реализации </w:t>
      </w:r>
      <w:r w:rsidR="0036001B" w:rsidRPr="00687011">
        <w:rPr>
          <w:sz w:val="22"/>
          <w:szCs w:val="22"/>
        </w:rPr>
        <w:t>муниципальной</w:t>
      </w:r>
      <w:r w:rsidRPr="00687011">
        <w:rPr>
          <w:sz w:val="22"/>
          <w:szCs w:val="22"/>
        </w:rPr>
        <w:t xml:space="preserve"> программы.</w:t>
      </w:r>
    </w:p>
    <w:p w14:paraId="53890DDC" w14:textId="77777777" w:rsidR="0036001B" w:rsidRDefault="0036001B" w:rsidP="00B0095F">
      <w:pPr>
        <w:pStyle w:val="align-right"/>
        <w:spacing w:before="0" w:beforeAutospacing="0" w:after="0" w:afterAutospacing="0"/>
        <w:jc w:val="both"/>
        <w:rPr>
          <w:sz w:val="28"/>
          <w:szCs w:val="28"/>
        </w:rPr>
      </w:pPr>
    </w:p>
    <w:p w14:paraId="4BE58644" w14:textId="77777777" w:rsidR="0036001B" w:rsidRDefault="0036001B" w:rsidP="00B0095F">
      <w:pPr>
        <w:pStyle w:val="align-right"/>
        <w:spacing w:before="0" w:beforeAutospacing="0" w:after="0" w:afterAutospacing="0"/>
        <w:jc w:val="both"/>
        <w:rPr>
          <w:sz w:val="28"/>
          <w:szCs w:val="28"/>
        </w:rPr>
      </w:pPr>
    </w:p>
    <w:p w14:paraId="3F5CB446" w14:textId="77777777" w:rsidR="0036001B" w:rsidRDefault="0036001B" w:rsidP="00B0095F">
      <w:pPr>
        <w:pStyle w:val="align-right"/>
        <w:spacing w:before="0" w:beforeAutospacing="0" w:after="0" w:afterAutospacing="0"/>
        <w:jc w:val="both"/>
        <w:rPr>
          <w:sz w:val="28"/>
          <w:szCs w:val="28"/>
        </w:rPr>
      </w:pPr>
    </w:p>
    <w:p w14:paraId="627CA58A" w14:textId="77777777" w:rsidR="0036001B" w:rsidRDefault="0036001B" w:rsidP="00B0095F">
      <w:pPr>
        <w:pStyle w:val="align-right"/>
        <w:spacing w:before="0" w:beforeAutospacing="0" w:after="0" w:afterAutospacing="0"/>
        <w:jc w:val="both"/>
        <w:rPr>
          <w:sz w:val="28"/>
          <w:szCs w:val="28"/>
        </w:rPr>
      </w:pPr>
    </w:p>
    <w:p w14:paraId="62E77D3E" w14:textId="77777777" w:rsidR="0036001B" w:rsidRDefault="0036001B" w:rsidP="00B0095F">
      <w:pPr>
        <w:pStyle w:val="align-right"/>
        <w:spacing w:before="0" w:beforeAutospacing="0" w:after="0" w:afterAutospacing="0"/>
        <w:jc w:val="both"/>
        <w:rPr>
          <w:sz w:val="28"/>
          <w:szCs w:val="28"/>
        </w:rPr>
      </w:pPr>
    </w:p>
    <w:p w14:paraId="65BC92C1" w14:textId="77777777" w:rsidR="0036001B" w:rsidRDefault="0036001B" w:rsidP="00B0095F">
      <w:pPr>
        <w:pStyle w:val="align-right"/>
        <w:spacing w:before="0" w:beforeAutospacing="0" w:after="0" w:afterAutospacing="0"/>
        <w:jc w:val="both"/>
        <w:rPr>
          <w:sz w:val="28"/>
          <w:szCs w:val="28"/>
        </w:rPr>
      </w:pPr>
    </w:p>
    <w:p w14:paraId="0E56F126" w14:textId="77777777" w:rsidR="0036001B" w:rsidRDefault="0036001B" w:rsidP="00B0095F">
      <w:pPr>
        <w:pStyle w:val="align-right"/>
        <w:spacing w:before="0" w:beforeAutospacing="0" w:after="0" w:afterAutospacing="0"/>
        <w:jc w:val="both"/>
        <w:rPr>
          <w:sz w:val="28"/>
          <w:szCs w:val="28"/>
        </w:rPr>
      </w:pPr>
    </w:p>
    <w:p w14:paraId="386DFC06" w14:textId="77777777" w:rsidR="0036001B" w:rsidRDefault="0036001B" w:rsidP="00B0095F">
      <w:pPr>
        <w:pStyle w:val="align-right"/>
        <w:spacing w:before="0" w:beforeAutospacing="0" w:after="0" w:afterAutospacing="0"/>
        <w:jc w:val="both"/>
        <w:rPr>
          <w:sz w:val="28"/>
          <w:szCs w:val="28"/>
        </w:rPr>
      </w:pPr>
    </w:p>
    <w:p w14:paraId="6E6A3503" w14:textId="77777777" w:rsidR="0036001B" w:rsidRDefault="0036001B" w:rsidP="00B0095F">
      <w:pPr>
        <w:pStyle w:val="align-right"/>
        <w:spacing w:before="0" w:beforeAutospacing="0" w:after="0" w:afterAutospacing="0"/>
        <w:jc w:val="both"/>
        <w:rPr>
          <w:sz w:val="28"/>
          <w:szCs w:val="28"/>
        </w:rPr>
      </w:pPr>
    </w:p>
    <w:p w14:paraId="7B80B530" w14:textId="77777777" w:rsidR="0036001B" w:rsidRDefault="0036001B" w:rsidP="00B0095F">
      <w:pPr>
        <w:pStyle w:val="align-right"/>
        <w:spacing w:before="0" w:beforeAutospacing="0" w:after="0" w:afterAutospacing="0"/>
        <w:jc w:val="both"/>
        <w:rPr>
          <w:sz w:val="28"/>
          <w:szCs w:val="28"/>
        </w:rPr>
      </w:pPr>
    </w:p>
    <w:p w14:paraId="13B3F172" w14:textId="77777777" w:rsidR="0036001B" w:rsidRDefault="0036001B" w:rsidP="00B0095F">
      <w:pPr>
        <w:pStyle w:val="align-right"/>
        <w:spacing w:before="0" w:beforeAutospacing="0" w:after="0" w:afterAutospacing="0"/>
        <w:jc w:val="both"/>
        <w:rPr>
          <w:sz w:val="28"/>
          <w:szCs w:val="28"/>
        </w:rPr>
      </w:pPr>
    </w:p>
    <w:p w14:paraId="79425164" w14:textId="77777777" w:rsidR="0036001B" w:rsidRDefault="0036001B" w:rsidP="00B0095F">
      <w:pPr>
        <w:pStyle w:val="align-right"/>
        <w:spacing w:before="0" w:beforeAutospacing="0" w:after="0" w:afterAutospacing="0"/>
        <w:jc w:val="both"/>
        <w:rPr>
          <w:sz w:val="28"/>
          <w:szCs w:val="28"/>
        </w:rPr>
      </w:pPr>
    </w:p>
    <w:p w14:paraId="00396544" w14:textId="77777777" w:rsidR="0036001B" w:rsidRDefault="0036001B" w:rsidP="00B0095F">
      <w:pPr>
        <w:pStyle w:val="align-right"/>
        <w:spacing w:before="0" w:beforeAutospacing="0" w:after="0" w:afterAutospacing="0"/>
        <w:jc w:val="both"/>
        <w:rPr>
          <w:sz w:val="28"/>
          <w:szCs w:val="28"/>
        </w:rPr>
      </w:pPr>
    </w:p>
    <w:p w14:paraId="34EE7F9A" w14:textId="77777777" w:rsidR="0036001B" w:rsidRDefault="0036001B" w:rsidP="00B0095F">
      <w:pPr>
        <w:pStyle w:val="align-right"/>
        <w:spacing w:before="0" w:beforeAutospacing="0" w:after="0" w:afterAutospacing="0"/>
        <w:jc w:val="both"/>
        <w:rPr>
          <w:sz w:val="28"/>
          <w:szCs w:val="28"/>
        </w:rPr>
      </w:pPr>
    </w:p>
    <w:p w14:paraId="3CA1FCA1" w14:textId="77777777" w:rsidR="00597832" w:rsidRDefault="00597832" w:rsidP="00B0095F">
      <w:pPr>
        <w:pStyle w:val="align-right"/>
        <w:spacing w:before="0" w:beforeAutospacing="0" w:after="0" w:afterAutospacing="0"/>
        <w:jc w:val="both"/>
        <w:rPr>
          <w:sz w:val="28"/>
          <w:szCs w:val="28"/>
        </w:rPr>
      </w:pPr>
    </w:p>
    <w:p w14:paraId="2D6591DE" w14:textId="77777777" w:rsidR="0036001B" w:rsidRDefault="0036001B" w:rsidP="00B0095F">
      <w:pPr>
        <w:pStyle w:val="align-right"/>
        <w:spacing w:before="0" w:beforeAutospacing="0" w:after="0" w:afterAutospacing="0"/>
        <w:jc w:val="both"/>
        <w:rPr>
          <w:sz w:val="28"/>
          <w:szCs w:val="28"/>
        </w:rPr>
      </w:pPr>
    </w:p>
    <w:p w14:paraId="2C99C246"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t>Приложение 6</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36001B">
        <w:rPr>
          <w:sz w:val="28"/>
          <w:szCs w:val="28"/>
        </w:rPr>
        <w:t>муниципальных</w:t>
      </w:r>
      <w:r w:rsidRPr="002C258B">
        <w:rPr>
          <w:sz w:val="28"/>
          <w:szCs w:val="28"/>
        </w:rPr>
        <w:t xml:space="preserve"> программ</w:t>
      </w:r>
      <w:r w:rsidRPr="002C258B">
        <w:rPr>
          <w:sz w:val="28"/>
          <w:szCs w:val="28"/>
        </w:rPr>
        <w:br/>
      </w:r>
      <w:r w:rsidR="0036001B">
        <w:rPr>
          <w:sz w:val="28"/>
          <w:szCs w:val="28"/>
        </w:rPr>
        <w:lastRenderedPageBreak/>
        <w:t>Еткульского муниципального района</w:t>
      </w:r>
      <w:r w:rsidRPr="002C258B">
        <w:rPr>
          <w:sz w:val="28"/>
          <w:szCs w:val="28"/>
        </w:rPr>
        <w:t>,</w:t>
      </w:r>
      <w:r w:rsidRPr="002C258B">
        <w:rPr>
          <w:sz w:val="28"/>
          <w:szCs w:val="28"/>
        </w:rPr>
        <w:br/>
        <w:t>их формировании и реализации</w:t>
      </w:r>
    </w:p>
    <w:p w14:paraId="21BEBBFE" w14:textId="77777777" w:rsidR="0036001B" w:rsidRDefault="0036001B" w:rsidP="00B0095F">
      <w:pPr>
        <w:pStyle w:val="ac"/>
        <w:spacing w:before="0" w:beforeAutospacing="0" w:after="0" w:afterAutospacing="0"/>
        <w:jc w:val="both"/>
        <w:rPr>
          <w:sz w:val="28"/>
          <w:szCs w:val="28"/>
        </w:rPr>
      </w:pPr>
    </w:p>
    <w:p w14:paraId="2D3EBA78"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Информация</w:t>
      </w:r>
    </w:p>
    <w:p w14:paraId="5A84541A"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 xml:space="preserve">об участии в реализации </w:t>
      </w:r>
      <w:r w:rsidR="0036001B">
        <w:rPr>
          <w:sz w:val="28"/>
          <w:szCs w:val="28"/>
        </w:rPr>
        <w:t>муниципальной</w:t>
      </w:r>
      <w:r w:rsidRPr="002C258B">
        <w:rPr>
          <w:sz w:val="28"/>
          <w:szCs w:val="28"/>
        </w:rPr>
        <w:t xml:space="preserve"> программы</w:t>
      </w:r>
    </w:p>
    <w:p w14:paraId="219B405D"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организаций и (или) внебюджетных фондов</w:t>
      </w:r>
    </w:p>
    <w:tbl>
      <w:tblPr>
        <w:tblW w:w="5000" w:type="pct"/>
        <w:tblCellMar>
          <w:top w:w="60" w:type="dxa"/>
          <w:left w:w="120" w:type="dxa"/>
          <w:bottom w:w="60" w:type="dxa"/>
          <w:right w:w="120" w:type="dxa"/>
        </w:tblCellMar>
        <w:tblLook w:val="04A0" w:firstRow="1" w:lastRow="0" w:firstColumn="1" w:lastColumn="0" w:noHBand="0" w:noVBand="1"/>
      </w:tblPr>
      <w:tblGrid>
        <w:gridCol w:w="682"/>
        <w:gridCol w:w="2661"/>
        <w:gridCol w:w="1571"/>
        <w:gridCol w:w="1571"/>
        <w:gridCol w:w="1571"/>
        <w:gridCol w:w="1571"/>
      </w:tblGrid>
      <w:tr w:rsidR="002C258B" w:rsidRPr="002C258B" w14:paraId="6B47CCE7"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C00FE3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D26247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Наименование организации, внебюджетного фонда</w:t>
            </w: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2B515C1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Объем финансирования, тыс. рублей</w:t>
            </w:r>
          </w:p>
        </w:tc>
      </w:tr>
      <w:tr w:rsidR="002C258B" w:rsidRPr="002C258B" w14:paraId="3E3AEE77"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8CAA3C"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6BA46C" w14:textId="77777777" w:rsidR="002C258B" w:rsidRPr="002C258B" w:rsidRDefault="002C258B" w:rsidP="00B0095F">
            <w:pPr>
              <w:jc w:val="both"/>
              <w:rPr>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8FC14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04F6154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9A70C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12E62A9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FB91E2"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28184E1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788AA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w:t>
            </w:r>
          </w:p>
          <w:p w14:paraId="766C927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год &lt;*&gt;</w:t>
            </w:r>
          </w:p>
        </w:tc>
      </w:tr>
      <w:tr w:rsidR="002C258B" w:rsidRPr="002C258B" w14:paraId="710D8D86" w14:textId="77777777" w:rsidTr="002C258B">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75DB16F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мероприятия </w:t>
            </w:r>
            <w:r w:rsidR="0036001B">
              <w:rPr>
                <w:sz w:val="28"/>
                <w:szCs w:val="28"/>
              </w:rPr>
              <w:t>муниципальной</w:t>
            </w:r>
            <w:r w:rsidRPr="002C258B">
              <w:rPr>
                <w:sz w:val="28"/>
                <w:szCs w:val="28"/>
              </w:rPr>
              <w:t xml:space="preserve"> программы</w:t>
            </w:r>
          </w:p>
        </w:tc>
      </w:tr>
      <w:tr w:rsidR="002C258B" w:rsidRPr="002C258B" w14:paraId="523BDEA6" w14:textId="77777777" w:rsidTr="002C258B">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2FFB2EB7"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Обоснование включения внебюджетного финансирования в </w:t>
            </w:r>
            <w:r w:rsidR="0036001B">
              <w:rPr>
                <w:sz w:val="28"/>
                <w:szCs w:val="28"/>
              </w:rPr>
              <w:t>муниципальную</w:t>
            </w:r>
            <w:r w:rsidRPr="002C258B">
              <w:rPr>
                <w:sz w:val="28"/>
                <w:szCs w:val="28"/>
              </w:rPr>
              <w:t xml:space="preserve"> программу (например, в соответствии с договорами, планами финансово-хозяйственной деятельности либо иными документами)</w:t>
            </w:r>
          </w:p>
        </w:tc>
      </w:tr>
      <w:tr w:rsidR="002C258B" w:rsidRPr="002C258B" w14:paraId="4A79B095"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5DD95AAC"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78668D"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0328E9"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452586"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BD45F7"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320F16" w14:textId="77777777" w:rsidR="002C258B" w:rsidRPr="002C258B" w:rsidRDefault="002C258B" w:rsidP="00B0095F">
            <w:pPr>
              <w:jc w:val="both"/>
              <w:rPr>
                <w:rFonts w:eastAsia="Times New Roman"/>
                <w:sz w:val="28"/>
                <w:szCs w:val="28"/>
              </w:rPr>
            </w:pPr>
          </w:p>
        </w:tc>
      </w:tr>
      <w:tr w:rsidR="002C258B" w:rsidRPr="002C258B" w14:paraId="75FC9280"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39782C0E"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3EEC74"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01F009"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62779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91B78A"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3AF602" w14:textId="77777777" w:rsidR="002C258B" w:rsidRPr="002C258B" w:rsidRDefault="002C258B" w:rsidP="00B0095F">
            <w:pPr>
              <w:jc w:val="both"/>
              <w:rPr>
                <w:rFonts w:eastAsia="Times New Roman"/>
                <w:sz w:val="28"/>
                <w:szCs w:val="28"/>
              </w:rPr>
            </w:pPr>
          </w:p>
        </w:tc>
      </w:tr>
    </w:tbl>
    <w:p w14:paraId="758D284A"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434F9F63"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Примечание:</w:t>
      </w:r>
    </w:p>
    <w:p w14:paraId="60A26038"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 xml:space="preserve">&lt;*&gt; Указываются годы реализации </w:t>
      </w:r>
      <w:r w:rsidR="0036001B" w:rsidRPr="00687011">
        <w:rPr>
          <w:sz w:val="22"/>
          <w:szCs w:val="22"/>
        </w:rPr>
        <w:t>муниципальной</w:t>
      </w:r>
      <w:r w:rsidRPr="00687011">
        <w:rPr>
          <w:sz w:val="22"/>
          <w:szCs w:val="22"/>
        </w:rPr>
        <w:t xml:space="preserve"> программы начиная с первого года реализации </w:t>
      </w:r>
      <w:r w:rsidR="0036001B" w:rsidRPr="00687011">
        <w:rPr>
          <w:sz w:val="22"/>
          <w:szCs w:val="22"/>
        </w:rPr>
        <w:t>муниципальной</w:t>
      </w:r>
      <w:r w:rsidRPr="00687011">
        <w:rPr>
          <w:sz w:val="22"/>
          <w:szCs w:val="22"/>
        </w:rPr>
        <w:t xml:space="preserve"> программы.</w:t>
      </w:r>
    </w:p>
    <w:p w14:paraId="50523A94" w14:textId="77777777" w:rsidR="0036001B" w:rsidRDefault="0036001B" w:rsidP="00B0095F">
      <w:pPr>
        <w:pStyle w:val="align-right"/>
        <w:spacing w:before="0" w:beforeAutospacing="0" w:after="0" w:afterAutospacing="0"/>
        <w:jc w:val="both"/>
        <w:rPr>
          <w:sz w:val="28"/>
          <w:szCs w:val="28"/>
        </w:rPr>
      </w:pPr>
    </w:p>
    <w:p w14:paraId="7D9E31BA" w14:textId="77777777" w:rsidR="0036001B" w:rsidRDefault="0036001B" w:rsidP="00B0095F">
      <w:pPr>
        <w:pStyle w:val="align-right"/>
        <w:spacing w:before="0" w:beforeAutospacing="0" w:after="0" w:afterAutospacing="0"/>
        <w:jc w:val="both"/>
        <w:rPr>
          <w:sz w:val="28"/>
          <w:szCs w:val="28"/>
        </w:rPr>
      </w:pPr>
    </w:p>
    <w:p w14:paraId="38E6B757" w14:textId="77777777" w:rsidR="0036001B" w:rsidRDefault="0036001B" w:rsidP="00B0095F">
      <w:pPr>
        <w:pStyle w:val="align-right"/>
        <w:spacing w:before="0" w:beforeAutospacing="0" w:after="0" w:afterAutospacing="0"/>
        <w:jc w:val="both"/>
        <w:rPr>
          <w:sz w:val="28"/>
          <w:szCs w:val="28"/>
        </w:rPr>
      </w:pPr>
    </w:p>
    <w:p w14:paraId="0614475F" w14:textId="77777777" w:rsidR="0036001B" w:rsidRDefault="0036001B" w:rsidP="00B0095F">
      <w:pPr>
        <w:pStyle w:val="align-right"/>
        <w:spacing w:before="0" w:beforeAutospacing="0" w:after="0" w:afterAutospacing="0"/>
        <w:jc w:val="both"/>
        <w:rPr>
          <w:sz w:val="28"/>
          <w:szCs w:val="28"/>
        </w:rPr>
      </w:pPr>
    </w:p>
    <w:p w14:paraId="5302B4EB" w14:textId="77777777" w:rsidR="0036001B" w:rsidRDefault="0036001B" w:rsidP="00B0095F">
      <w:pPr>
        <w:pStyle w:val="align-right"/>
        <w:spacing w:before="0" w:beforeAutospacing="0" w:after="0" w:afterAutospacing="0"/>
        <w:jc w:val="both"/>
        <w:rPr>
          <w:sz w:val="28"/>
          <w:szCs w:val="28"/>
        </w:rPr>
      </w:pPr>
    </w:p>
    <w:p w14:paraId="29E3780F" w14:textId="77777777" w:rsidR="0036001B" w:rsidRDefault="0036001B" w:rsidP="00B0095F">
      <w:pPr>
        <w:pStyle w:val="align-right"/>
        <w:spacing w:before="0" w:beforeAutospacing="0" w:after="0" w:afterAutospacing="0"/>
        <w:jc w:val="both"/>
        <w:rPr>
          <w:sz w:val="28"/>
          <w:szCs w:val="28"/>
        </w:rPr>
      </w:pPr>
    </w:p>
    <w:p w14:paraId="1681A561" w14:textId="77777777" w:rsidR="0036001B" w:rsidRDefault="0036001B" w:rsidP="00B0095F">
      <w:pPr>
        <w:pStyle w:val="align-right"/>
        <w:spacing w:before="0" w:beforeAutospacing="0" w:after="0" w:afterAutospacing="0"/>
        <w:jc w:val="both"/>
        <w:rPr>
          <w:sz w:val="28"/>
          <w:szCs w:val="28"/>
        </w:rPr>
      </w:pPr>
    </w:p>
    <w:p w14:paraId="06B22A1F" w14:textId="77777777" w:rsidR="0036001B" w:rsidRDefault="0036001B" w:rsidP="00B0095F">
      <w:pPr>
        <w:pStyle w:val="align-right"/>
        <w:spacing w:before="0" w:beforeAutospacing="0" w:after="0" w:afterAutospacing="0"/>
        <w:jc w:val="both"/>
        <w:rPr>
          <w:sz w:val="28"/>
          <w:szCs w:val="28"/>
        </w:rPr>
      </w:pPr>
    </w:p>
    <w:p w14:paraId="7C069D5B" w14:textId="77777777" w:rsidR="0036001B" w:rsidRDefault="0036001B" w:rsidP="00B0095F">
      <w:pPr>
        <w:pStyle w:val="align-right"/>
        <w:spacing w:before="0" w:beforeAutospacing="0" w:after="0" w:afterAutospacing="0"/>
        <w:jc w:val="both"/>
        <w:rPr>
          <w:sz w:val="28"/>
          <w:szCs w:val="28"/>
        </w:rPr>
      </w:pPr>
    </w:p>
    <w:p w14:paraId="24CFB1CF" w14:textId="77777777" w:rsidR="0036001B" w:rsidRDefault="0036001B" w:rsidP="00B0095F">
      <w:pPr>
        <w:pStyle w:val="align-right"/>
        <w:spacing w:before="0" w:beforeAutospacing="0" w:after="0" w:afterAutospacing="0"/>
        <w:jc w:val="both"/>
        <w:rPr>
          <w:sz w:val="28"/>
          <w:szCs w:val="28"/>
        </w:rPr>
      </w:pPr>
    </w:p>
    <w:p w14:paraId="4EE50E84" w14:textId="77777777" w:rsidR="0036001B" w:rsidRDefault="0036001B" w:rsidP="00B0095F">
      <w:pPr>
        <w:pStyle w:val="align-right"/>
        <w:spacing w:before="0" w:beforeAutospacing="0" w:after="0" w:afterAutospacing="0"/>
        <w:jc w:val="both"/>
        <w:rPr>
          <w:sz w:val="28"/>
          <w:szCs w:val="28"/>
        </w:rPr>
      </w:pPr>
    </w:p>
    <w:p w14:paraId="446AC042" w14:textId="77777777" w:rsidR="0036001B" w:rsidRDefault="0036001B" w:rsidP="00B0095F">
      <w:pPr>
        <w:pStyle w:val="align-right"/>
        <w:spacing w:before="0" w:beforeAutospacing="0" w:after="0" w:afterAutospacing="0"/>
        <w:jc w:val="both"/>
        <w:rPr>
          <w:sz w:val="28"/>
          <w:szCs w:val="28"/>
        </w:rPr>
      </w:pPr>
    </w:p>
    <w:p w14:paraId="4E5E89CE" w14:textId="77777777" w:rsidR="0036001B" w:rsidRDefault="0036001B" w:rsidP="00B0095F">
      <w:pPr>
        <w:pStyle w:val="align-right"/>
        <w:spacing w:before="0" w:beforeAutospacing="0" w:after="0" w:afterAutospacing="0"/>
        <w:jc w:val="both"/>
        <w:rPr>
          <w:sz w:val="28"/>
          <w:szCs w:val="28"/>
        </w:rPr>
      </w:pPr>
    </w:p>
    <w:p w14:paraId="1BD977E8" w14:textId="77777777" w:rsidR="0036001B" w:rsidRDefault="0036001B" w:rsidP="00B0095F">
      <w:pPr>
        <w:pStyle w:val="align-right"/>
        <w:spacing w:before="0" w:beforeAutospacing="0" w:after="0" w:afterAutospacing="0"/>
        <w:jc w:val="both"/>
        <w:rPr>
          <w:sz w:val="28"/>
          <w:szCs w:val="28"/>
        </w:rPr>
      </w:pPr>
    </w:p>
    <w:p w14:paraId="00D9D17B" w14:textId="77777777" w:rsidR="0036001B" w:rsidRDefault="0036001B" w:rsidP="00B0095F">
      <w:pPr>
        <w:pStyle w:val="align-right"/>
        <w:spacing w:before="0" w:beforeAutospacing="0" w:after="0" w:afterAutospacing="0"/>
        <w:jc w:val="both"/>
        <w:rPr>
          <w:sz w:val="28"/>
          <w:szCs w:val="28"/>
        </w:rPr>
      </w:pPr>
    </w:p>
    <w:p w14:paraId="3F461920" w14:textId="77777777" w:rsidR="0036001B" w:rsidRDefault="0036001B" w:rsidP="00B0095F">
      <w:pPr>
        <w:pStyle w:val="align-right"/>
        <w:spacing w:before="0" w:beforeAutospacing="0" w:after="0" w:afterAutospacing="0"/>
        <w:jc w:val="both"/>
        <w:rPr>
          <w:sz w:val="28"/>
          <w:szCs w:val="28"/>
        </w:rPr>
      </w:pPr>
    </w:p>
    <w:p w14:paraId="7F3EB85D" w14:textId="77777777" w:rsidR="0036001B" w:rsidRDefault="0036001B" w:rsidP="00B0095F">
      <w:pPr>
        <w:pStyle w:val="align-right"/>
        <w:spacing w:before="0" w:beforeAutospacing="0" w:after="0" w:afterAutospacing="0"/>
        <w:jc w:val="both"/>
        <w:rPr>
          <w:sz w:val="28"/>
          <w:szCs w:val="28"/>
        </w:rPr>
      </w:pPr>
    </w:p>
    <w:p w14:paraId="2433C7FD" w14:textId="77777777" w:rsidR="0036001B" w:rsidRDefault="0036001B" w:rsidP="00B0095F">
      <w:pPr>
        <w:pStyle w:val="align-right"/>
        <w:spacing w:before="0" w:beforeAutospacing="0" w:after="0" w:afterAutospacing="0"/>
        <w:jc w:val="both"/>
        <w:rPr>
          <w:sz w:val="28"/>
          <w:szCs w:val="28"/>
        </w:rPr>
      </w:pPr>
    </w:p>
    <w:p w14:paraId="718C06A7" w14:textId="77777777" w:rsidR="0036001B" w:rsidRDefault="0036001B" w:rsidP="00B0095F">
      <w:pPr>
        <w:pStyle w:val="align-right"/>
        <w:spacing w:before="0" w:beforeAutospacing="0" w:after="0" w:afterAutospacing="0"/>
        <w:jc w:val="both"/>
        <w:rPr>
          <w:sz w:val="28"/>
          <w:szCs w:val="28"/>
        </w:rPr>
      </w:pPr>
    </w:p>
    <w:p w14:paraId="23E83B64" w14:textId="77777777" w:rsidR="0036001B" w:rsidRDefault="0036001B" w:rsidP="00B0095F">
      <w:pPr>
        <w:pStyle w:val="align-right"/>
        <w:spacing w:before="0" w:beforeAutospacing="0" w:after="0" w:afterAutospacing="0"/>
        <w:jc w:val="both"/>
        <w:rPr>
          <w:sz w:val="28"/>
          <w:szCs w:val="28"/>
        </w:rPr>
      </w:pPr>
    </w:p>
    <w:p w14:paraId="1F3B3596"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t>Приложение 7</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36001B">
        <w:rPr>
          <w:sz w:val="28"/>
          <w:szCs w:val="28"/>
        </w:rPr>
        <w:lastRenderedPageBreak/>
        <w:t>муниципальных</w:t>
      </w:r>
      <w:r w:rsidRPr="002C258B">
        <w:rPr>
          <w:sz w:val="28"/>
          <w:szCs w:val="28"/>
        </w:rPr>
        <w:t xml:space="preserve"> программ</w:t>
      </w:r>
      <w:r w:rsidRPr="002C258B">
        <w:rPr>
          <w:sz w:val="28"/>
          <w:szCs w:val="28"/>
        </w:rPr>
        <w:br/>
      </w:r>
      <w:r w:rsidR="0036001B">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3D836F31" w14:textId="77777777" w:rsidR="0036001B" w:rsidRDefault="0036001B" w:rsidP="00B0095F">
      <w:pPr>
        <w:pStyle w:val="ac"/>
        <w:spacing w:before="0" w:beforeAutospacing="0" w:after="0" w:afterAutospacing="0"/>
        <w:jc w:val="both"/>
        <w:rPr>
          <w:sz w:val="28"/>
          <w:szCs w:val="28"/>
        </w:rPr>
      </w:pPr>
    </w:p>
    <w:p w14:paraId="764D9160" w14:textId="77777777" w:rsidR="0036001B" w:rsidRDefault="0036001B" w:rsidP="00B0095F">
      <w:pPr>
        <w:pStyle w:val="ac"/>
        <w:spacing w:before="0" w:beforeAutospacing="0" w:after="0" w:afterAutospacing="0"/>
        <w:jc w:val="both"/>
        <w:rPr>
          <w:sz w:val="28"/>
          <w:szCs w:val="28"/>
        </w:rPr>
      </w:pPr>
    </w:p>
    <w:p w14:paraId="18CF0344"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Оценка</w:t>
      </w:r>
    </w:p>
    <w:p w14:paraId="58BD170D"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 xml:space="preserve">применения мер </w:t>
      </w:r>
      <w:r w:rsidR="0036001B">
        <w:rPr>
          <w:sz w:val="28"/>
          <w:szCs w:val="28"/>
        </w:rPr>
        <w:t>государственного</w:t>
      </w:r>
      <w:r w:rsidRPr="002C258B">
        <w:rPr>
          <w:sz w:val="28"/>
          <w:szCs w:val="28"/>
        </w:rPr>
        <w:t xml:space="preserve"> регулирования</w:t>
      </w:r>
    </w:p>
    <w:p w14:paraId="692A3545" w14:textId="77777777" w:rsidR="002C258B" w:rsidRPr="002C258B" w:rsidRDefault="002C258B" w:rsidP="0036001B">
      <w:pPr>
        <w:pStyle w:val="ac"/>
        <w:spacing w:before="0" w:beforeAutospacing="0" w:after="0" w:afterAutospacing="0"/>
        <w:jc w:val="center"/>
        <w:rPr>
          <w:sz w:val="28"/>
          <w:szCs w:val="28"/>
        </w:rPr>
      </w:pPr>
      <w:r w:rsidRPr="002C258B">
        <w:rPr>
          <w:sz w:val="28"/>
          <w:szCs w:val="28"/>
        </w:rPr>
        <w:t xml:space="preserve">в сфере реализации </w:t>
      </w:r>
      <w:r w:rsidR="0036001B">
        <w:rPr>
          <w:sz w:val="28"/>
          <w:szCs w:val="28"/>
        </w:rPr>
        <w:t>муниципальной</w:t>
      </w:r>
      <w:r w:rsidRPr="002C258B">
        <w:rPr>
          <w:sz w:val="28"/>
          <w:szCs w:val="28"/>
        </w:rPr>
        <w:t xml:space="preserve"> программы &lt;1&gt;</w:t>
      </w:r>
    </w:p>
    <w:tbl>
      <w:tblPr>
        <w:tblW w:w="5000" w:type="pct"/>
        <w:tblCellMar>
          <w:top w:w="60" w:type="dxa"/>
          <w:left w:w="120" w:type="dxa"/>
          <w:bottom w:w="60" w:type="dxa"/>
          <w:right w:w="120" w:type="dxa"/>
        </w:tblCellMar>
        <w:tblLook w:val="04A0" w:firstRow="1" w:lastRow="0" w:firstColumn="1" w:lastColumn="0" w:noHBand="0" w:noVBand="1"/>
      </w:tblPr>
      <w:tblGrid>
        <w:gridCol w:w="584"/>
        <w:gridCol w:w="1809"/>
        <w:gridCol w:w="1208"/>
        <w:gridCol w:w="1208"/>
        <w:gridCol w:w="1208"/>
        <w:gridCol w:w="1088"/>
        <w:gridCol w:w="2522"/>
      </w:tblGrid>
      <w:tr w:rsidR="002C258B" w:rsidRPr="002C258B" w14:paraId="636A2932"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134A9952" w14:textId="77777777" w:rsidR="002C258B" w:rsidRPr="00687011" w:rsidRDefault="002C258B" w:rsidP="00B0095F">
            <w:pPr>
              <w:pStyle w:val="ac"/>
              <w:spacing w:before="0" w:beforeAutospacing="0" w:after="0" w:afterAutospacing="0"/>
              <w:jc w:val="both"/>
            </w:pPr>
            <w:r w:rsidRPr="00687011">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FE89EEE" w14:textId="77777777" w:rsidR="002C258B" w:rsidRPr="00687011" w:rsidRDefault="002C258B" w:rsidP="00B0095F">
            <w:pPr>
              <w:pStyle w:val="ac"/>
              <w:spacing w:before="0" w:beforeAutospacing="0" w:after="0" w:afterAutospacing="0"/>
              <w:jc w:val="both"/>
            </w:pPr>
            <w:r w:rsidRPr="00687011">
              <w:t>Наименование меры &lt;2&gt;</w:t>
            </w: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0A25D686" w14:textId="77777777" w:rsidR="002C258B" w:rsidRPr="00687011" w:rsidRDefault="002C258B" w:rsidP="00B0095F">
            <w:pPr>
              <w:pStyle w:val="ac"/>
              <w:spacing w:before="0" w:beforeAutospacing="0" w:after="0" w:afterAutospacing="0"/>
              <w:jc w:val="both"/>
            </w:pPr>
            <w:r w:rsidRPr="00687011">
              <w:t>Финансовая оценка результата, тыс. рублей &lt;3&gt;</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8A37FC9" w14:textId="77777777" w:rsidR="002C258B" w:rsidRPr="00687011" w:rsidRDefault="002C258B" w:rsidP="00B0095F">
            <w:pPr>
              <w:pStyle w:val="ac"/>
              <w:spacing w:before="0" w:beforeAutospacing="0" w:after="0" w:afterAutospacing="0"/>
              <w:jc w:val="both"/>
            </w:pPr>
            <w:r w:rsidRPr="00687011">
              <w:t xml:space="preserve">Краткое обоснование необходимости применения для достижения цели (целей) </w:t>
            </w:r>
            <w:r w:rsidR="0036001B" w:rsidRPr="00687011">
              <w:t>муниципальной</w:t>
            </w:r>
            <w:r w:rsidRPr="00687011">
              <w:t xml:space="preserve"> программы &lt;4&gt;</w:t>
            </w:r>
          </w:p>
        </w:tc>
      </w:tr>
      <w:tr w:rsidR="002C258B" w:rsidRPr="002C258B" w14:paraId="1BFAD9FF"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BB4192" w14:textId="77777777" w:rsidR="002C258B" w:rsidRPr="00687011"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CF7925" w14:textId="77777777" w:rsidR="002C258B" w:rsidRPr="00687011" w:rsidRDefault="002C258B" w:rsidP="00B0095F">
            <w:pPr>
              <w:jc w:val="both"/>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676B11" w14:textId="77777777" w:rsidR="002C258B" w:rsidRPr="00687011" w:rsidRDefault="002C258B" w:rsidP="00B0095F">
            <w:pPr>
              <w:pStyle w:val="ac"/>
              <w:spacing w:before="0" w:beforeAutospacing="0" w:after="0" w:afterAutospacing="0"/>
              <w:jc w:val="both"/>
            </w:pPr>
            <w:r w:rsidRPr="00687011">
              <w:t>________</w:t>
            </w:r>
          </w:p>
          <w:p w14:paraId="208330F0" w14:textId="77777777" w:rsidR="002C258B" w:rsidRPr="00687011" w:rsidRDefault="002C258B" w:rsidP="00B0095F">
            <w:pPr>
              <w:pStyle w:val="ac"/>
              <w:spacing w:before="0" w:beforeAutospacing="0" w:after="0" w:afterAutospacing="0"/>
              <w:jc w:val="both"/>
            </w:pPr>
            <w:r w:rsidRPr="00687011">
              <w:t>год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F91EC8" w14:textId="77777777" w:rsidR="002C258B" w:rsidRPr="00687011" w:rsidRDefault="002C258B" w:rsidP="00B0095F">
            <w:pPr>
              <w:pStyle w:val="ac"/>
              <w:spacing w:before="0" w:beforeAutospacing="0" w:after="0" w:afterAutospacing="0"/>
              <w:jc w:val="both"/>
            </w:pPr>
            <w:r w:rsidRPr="00687011">
              <w:t>________</w:t>
            </w:r>
          </w:p>
          <w:p w14:paraId="671ED651" w14:textId="77777777" w:rsidR="002C258B" w:rsidRPr="00687011" w:rsidRDefault="002C258B" w:rsidP="00B0095F">
            <w:pPr>
              <w:pStyle w:val="ac"/>
              <w:spacing w:before="0" w:beforeAutospacing="0" w:after="0" w:afterAutospacing="0"/>
              <w:jc w:val="both"/>
            </w:pPr>
            <w:r w:rsidRPr="00687011">
              <w:t>год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10BE57" w14:textId="77777777" w:rsidR="002C258B" w:rsidRPr="00687011" w:rsidRDefault="002C258B" w:rsidP="00B0095F">
            <w:pPr>
              <w:pStyle w:val="ac"/>
              <w:spacing w:before="0" w:beforeAutospacing="0" w:after="0" w:afterAutospacing="0"/>
              <w:jc w:val="both"/>
            </w:pPr>
            <w:r w:rsidRPr="00687011">
              <w:t>________</w:t>
            </w:r>
          </w:p>
          <w:p w14:paraId="0E62CC13" w14:textId="77777777" w:rsidR="002C258B" w:rsidRPr="00687011" w:rsidRDefault="002C258B" w:rsidP="00B0095F">
            <w:pPr>
              <w:pStyle w:val="ac"/>
              <w:spacing w:before="0" w:beforeAutospacing="0" w:after="0" w:afterAutospacing="0"/>
              <w:jc w:val="both"/>
            </w:pPr>
            <w:r w:rsidRPr="00687011">
              <w:t>год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3BBEC7" w14:textId="77777777" w:rsidR="002C258B" w:rsidRPr="00687011" w:rsidRDefault="002C258B" w:rsidP="00B0095F">
            <w:pPr>
              <w:pStyle w:val="ac"/>
              <w:spacing w:before="0" w:beforeAutospacing="0" w:after="0" w:afterAutospacing="0"/>
              <w:jc w:val="both"/>
            </w:pPr>
            <w:r w:rsidRPr="00687011">
              <w:t>_______</w:t>
            </w:r>
          </w:p>
          <w:p w14:paraId="3212DC3E" w14:textId="77777777" w:rsidR="002C258B" w:rsidRPr="00687011" w:rsidRDefault="002C258B" w:rsidP="00B0095F">
            <w:pPr>
              <w:pStyle w:val="ac"/>
              <w:spacing w:before="0" w:beforeAutospacing="0" w:after="0" w:afterAutospacing="0"/>
              <w:jc w:val="both"/>
            </w:pPr>
            <w:r w:rsidRPr="00687011">
              <w:t>год</w:t>
            </w:r>
          </w:p>
        </w:tc>
        <w:tc>
          <w:tcPr>
            <w:tcW w:w="0" w:type="auto"/>
            <w:vMerge/>
            <w:tcBorders>
              <w:top w:val="single" w:sz="4" w:space="0" w:color="000000"/>
              <w:left w:val="single" w:sz="4" w:space="0" w:color="000000"/>
              <w:bottom w:val="single" w:sz="4" w:space="0" w:color="000000"/>
              <w:right w:val="single" w:sz="4" w:space="0" w:color="000000"/>
            </w:tcBorders>
            <w:hideMark/>
          </w:tcPr>
          <w:p w14:paraId="18980B6C" w14:textId="77777777" w:rsidR="002C258B" w:rsidRPr="00687011" w:rsidRDefault="002C258B" w:rsidP="00B0095F">
            <w:pPr>
              <w:jc w:val="both"/>
            </w:pPr>
          </w:p>
        </w:tc>
      </w:tr>
      <w:tr w:rsidR="002C258B" w:rsidRPr="002C258B" w14:paraId="1FB78F46"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189C21D" w14:textId="77777777" w:rsidR="002C258B" w:rsidRPr="00687011" w:rsidRDefault="002C258B" w:rsidP="00B0095F">
            <w:pPr>
              <w:jc w:val="both"/>
              <w:rPr>
                <w:rFonts w:eastAsia="Times New Roman"/>
              </w:rPr>
            </w:pPr>
          </w:p>
        </w:tc>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1CE88809" w14:textId="77777777" w:rsidR="002C258B" w:rsidRPr="00687011" w:rsidRDefault="002C258B" w:rsidP="00B0095F">
            <w:pPr>
              <w:pStyle w:val="ac"/>
              <w:spacing w:before="0" w:beforeAutospacing="0" w:after="0" w:afterAutospacing="0"/>
              <w:jc w:val="both"/>
            </w:pPr>
            <w:r w:rsidRPr="00687011">
              <w:t>Подпрограмма 1</w:t>
            </w:r>
          </w:p>
        </w:tc>
      </w:tr>
      <w:tr w:rsidR="002C258B" w:rsidRPr="002C258B" w14:paraId="2424215E"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600032C7" w14:textId="77777777" w:rsidR="002C258B" w:rsidRPr="00687011" w:rsidRDefault="002C258B" w:rsidP="00B0095F">
            <w:pPr>
              <w:jc w:val="both"/>
              <w:rPr>
                <w:rFonts w:eastAsia="Times New Roman"/>
              </w:rPr>
            </w:pPr>
          </w:p>
        </w:tc>
        <w:tc>
          <w:tcPr>
            <w:tcW w:w="0" w:type="auto"/>
            <w:gridSpan w:val="6"/>
            <w:tcBorders>
              <w:top w:val="single" w:sz="4" w:space="0" w:color="000000"/>
              <w:left w:val="single" w:sz="4" w:space="0" w:color="000000"/>
              <w:bottom w:val="single" w:sz="4" w:space="0" w:color="000000"/>
              <w:right w:val="single" w:sz="4" w:space="0" w:color="000000"/>
            </w:tcBorders>
            <w:vAlign w:val="center"/>
            <w:hideMark/>
          </w:tcPr>
          <w:p w14:paraId="02A8E349" w14:textId="77777777" w:rsidR="002C258B" w:rsidRPr="00687011" w:rsidRDefault="002C258B" w:rsidP="00B0095F">
            <w:pPr>
              <w:pStyle w:val="ac"/>
              <w:spacing w:before="0" w:beforeAutospacing="0" w:after="0" w:afterAutospacing="0"/>
              <w:jc w:val="both"/>
            </w:pPr>
            <w:r w:rsidRPr="00687011">
              <w:t>Мероприятие</w:t>
            </w:r>
          </w:p>
        </w:tc>
      </w:tr>
      <w:tr w:rsidR="002C258B" w:rsidRPr="002C258B" w14:paraId="13EB82E7"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1920CF52"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BE41CD"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EF141E"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E370AE"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669C60"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89EE90" w14:textId="77777777" w:rsidR="002C258B" w:rsidRPr="00687011"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91BC25" w14:textId="77777777" w:rsidR="002C258B" w:rsidRPr="00687011" w:rsidRDefault="002C258B" w:rsidP="00B0095F">
            <w:pPr>
              <w:jc w:val="both"/>
              <w:rPr>
                <w:rFonts w:eastAsia="Times New Roman"/>
              </w:rPr>
            </w:pPr>
          </w:p>
        </w:tc>
      </w:tr>
    </w:tbl>
    <w:p w14:paraId="4D0998E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043ADC17"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Примечания:</w:t>
      </w:r>
    </w:p>
    <w:p w14:paraId="611A047E"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&lt;1&gt; Налоговые, тарифные, кредитные и иные меры государственного регулирования.</w:t>
      </w:r>
    </w:p>
    <w:p w14:paraId="3E2B4112"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&lt;2&gt; Налоговая льгота, предоставление государственных гарантий и иные финансовые инструменты.</w:t>
      </w:r>
    </w:p>
    <w:p w14:paraId="1C6C2D94"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 xml:space="preserve">&lt;3&gt; Объем выпадающих </w:t>
      </w:r>
      <w:proofErr w:type="gramStart"/>
      <w:r w:rsidRPr="00687011">
        <w:rPr>
          <w:sz w:val="22"/>
          <w:szCs w:val="22"/>
        </w:rPr>
        <w:t>доходов  бюджета</w:t>
      </w:r>
      <w:proofErr w:type="gramEnd"/>
      <w:r w:rsidRPr="00687011">
        <w:rPr>
          <w:sz w:val="22"/>
          <w:szCs w:val="22"/>
        </w:rPr>
        <w:t>, увеличение обязательств  бюджета.</w:t>
      </w:r>
    </w:p>
    <w:p w14:paraId="7D1D38AA"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&lt;4&gt; Для целей обоснования применения налоговых, тарифных, кредитных и иных мер государственного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w:t>
      </w:r>
    </w:p>
    <w:p w14:paraId="6513D0E9" w14:textId="77777777" w:rsidR="00752CA8" w:rsidRPr="00687011" w:rsidRDefault="00752CA8" w:rsidP="00B0095F">
      <w:pPr>
        <w:pStyle w:val="align-right"/>
        <w:spacing w:before="0" w:beforeAutospacing="0" w:after="0" w:afterAutospacing="0"/>
        <w:jc w:val="both"/>
        <w:rPr>
          <w:sz w:val="22"/>
          <w:szCs w:val="22"/>
        </w:rPr>
      </w:pPr>
    </w:p>
    <w:p w14:paraId="44425DED" w14:textId="77777777" w:rsidR="00752CA8" w:rsidRDefault="00752CA8" w:rsidP="00B0095F">
      <w:pPr>
        <w:pStyle w:val="align-right"/>
        <w:spacing w:before="0" w:beforeAutospacing="0" w:after="0" w:afterAutospacing="0"/>
        <w:jc w:val="both"/>
        <w:rPr>
          <w:sz w:val="28"/>
          <w:szCs w:val="28"/>
        </w:rPr>
      </w:pPr>
    </w:p>
    <w:p w14:paraId="411A1A6D" w14:textId="77777777" w:rsidR="00752CA8" w:rsidRDefault="00752CA8" w:rsidP="00B0095F">
      <w:pPr>
        <w:pStyle w:val="align-right"/>
        <w:spacing w:before="0" w:beforeAutospacing="0" w:after="0" w:afterAutospacing="0"/>
        <w:jc w:val="both"/>
        <w:rPr>
          <w:sz w:val="28"/>
          <w:szCs w:val="28"/>
        </w:rPr>
      </w:pPr>
    </w:p>
    <w:p w14:paraId="21748C75" w14:textId="77777777" w:rsidR="00752CA8" w:rsidRDefault="00752CA8" w:rsidP="00B0095F">
      <w:pPr>
        <w:pStyle w:val="align-right"/>
        <w:spacing w:before="0" w:beforeAutospacing="0" w:after="0" w:afterAutospacing="0"/>
        <w:jc w:val="both"/>
        <w:rPr>
          <w:sz w:val="28"/>
          <w:szCs w:val="28"/>
        </w:rPr>
      </w:pPr>
    </w:p>
    <w:p w14:paraId="0F3D3B93" w14:textId="77777777" w:rsidR="00752CA8" w:rsidRDefault="00752CA8" w:rsidP="00B0095F">
      <w:pPr>
        <w:pStyle w:val="align-right"/>
        <w:spacing w:before="0" w:beforeAutospacing="0" w:after="0" w:afterAutospacing="0"/>
        <w:jc w:val="both"/>
        <w:rPr>
          <w:sz w:val="28"/>
          <w:szCs w:val="28"/>
        </w:rPr>
      </w:pPr>
    </w:p>
    <w:p w14:paraId="3B232C6D" w14:textId="77777777" w:rsidR="00752CA8" w:rsidRDefault="00752CA8" w:rsidP="00B0095F">
      <w:pPr>
        <w:pStyle w:val="align-right"/>
        <w:spacing w:before="0" w:beforeAutospacing="0" w:after="0" w:afterAutospacing="0"/>
        <w:jc w:val="both"/>
        <w:rPr>
          <w:sz w:val="28"/>
          <w:szCs w:val="28"/>
        </w:rPr>
      </w:pPr>
    </w:p>
    <w:p w14:paraId="4F6C2A03" w14:textId="77777777" w:rsidR="00752CA8" w:rsidRDefault="00752CA8" w:rsidP="00B0095F">
      <w:pPr>
        <w:pStyle w:val="align-right"/>
        <w:spacing w:before="0" w:beforeAutospacing="0" w:after="0" w:afterAutospacing="0"/>
        <w:jc w:val="both"/>
        <w:rPr>
          <w:sz w:val="28"/>
          <w:szCs w:val="28"/>
        </w:rPr>
      </w:pPr>
    </w:p>
    <w:p w14:paraId="03949BD2" w14:textId="77777777" w:rsidR="00597832" w:rsidRDefault="00597832" w:rsidP="00B0095F">
      <w:pPr>
        <w:pStyle w:val="align-right"/>
        <w:spacing w:before="0" w:beforeAutospacing="0" w:after="0" w:afterAutospacing="0"/>
        <w:jc w:val="both"/>
        <w:rPr>
          <w:sz w:val="28"/>
          <w:szCs w:val="28"/>
        </w:rPr>
      </w:pPr>
    </w:p>
    <w:p w14:paraId="772A7BE3" w14:textId="77777777" w:rsidR="00597832" w:rsidRDefault="00597832" w:rsidP="00B0095F">
      <w:pPr>
        <w:pStyle w:val="align-right"/>
        <w:spacing w:before="0" w:beforeAutospacing="0" w:after="0" w:afterAutospacing="0"/>
        <w:jc w:val="both"/>
        <w:rPr>
          <w:sz w:val="28"/>
          <w:szCs w:val="28"/>
        </w:rPr>
      </w:pPr>
    </w:p>
    <w:p w14:paraId="33DFA0F0" w14:textId="77777777" w:rsidR="00597832" w:rsidRDefault="00597832" w:rsidP="00B0095F">
      <w:pPr>
        <w:pStyle w:val="align-right"/>
        <w:spacing w:before="0" w:beforeAutospacing="0" w:after="0" w:afterAutospacing="0"/>
        <w:jc w:val="both"/>
        <w:rPr>
          <w:sz w:val="28"/>
          <w:szCs w:val="28"/>
        </w:rPr>
      </w:pPr>
    </w:p>
    <w:p w14:paraId="252DD934" w14:textId="77777777" w:rsidR="00597832" w:rsidRDefault="00597832" w:rsidP="00B0095F">
      <w:pPr>
        <w:pStyle w:val="align-right"/>
        <w:spacing w:before="0" w:beforeAutospacing="0" w:after="0" w:afterAutospacing="0"/>
        <w:jc w:val="both"/>
        <w:rPr>
          <w:sz w:val="28"/>
          <w:szCs w:val="28"/>
        </w:rPr>
      </w:pPr>
    </w:p>
    <w:p w14:paraId="6AF25457" w14:textId="77777777" w:rsidR="00597832" w:rsidRDefault="00597832" w:rsidP="00B0095F">
      <w:pPr>
        <w:pStyle w:val="align-right"/>
        <w:spacing w:before="0" w:beforeAutospacing="0" w:after="0" w:afterAutospacing="0"/>
        <w:jc w:val="both"/>
        <w:rPr>
          <w:sz w:val="28"/>
          <w:szCs w:val="28"/>
        </w:rPr>
      </w:pPr>
    </w:p>
    <w:p w14:paraId="6D9A6D23" w14:textId="77777777" w:rsidR="00597832" w:rsidRDefault="00597832" w:rsidP="00B0095F">
      <w:pPr>
        <w:pStyle w:val="align-right"/>
        <w:spacing w:before="0" w:beforeAutospacing="0" w:after="0" w:afterAutospacing="0"/>
        <w:jc w:val="both"/>
        <w:rPr>
          <w:sz w:val="28"/>
          <w:szCs w:val="28"/>
        </w:rPr>
      </w:pPr>
    </w:p>
    <w:p w14:paraId="5859C855" w14:textId="77777777" w:rsidR="00597832" w:rsidRDefault="00597832" w:rsidP="00B0095F">
      <w:pPr>
        <w:pStyle w:val="align-right"/>
        <w:spacing w:before="0" w:beforeAutospacing="0" w:after="0" w:afterAutospacing="0"/>
        <w:jc w:val="both"/>
        <w:rPr>
          <w:sz w:val="28"/>
          <w:szCs w:val="28"/>
        </w:rPr>
      </w:pPr>
    </w:p>
    <w:p w14:paraId="07673F05" w14:textId="77777777" w:rsidR="00597832" w:rsidRDefault="00597832" w:rsidP="00B0095F">
      <w:pPr>
        <w:pStyle w:val="align-right"/>
        <w:spacing w:before="0" w:beforeAutospacing="0" w:after="0" w:afterAutospacing="0"/>
        <w:jc w:val="both"/>
        <w:rPr>
          <w:sz w:val="28"/>
          <w:szCs w:val="28"/>
        </w:rPr>
      </w:pPr>
    </w:p>
    <w:p w14:paraId="1EE96A00" w14:textId="77777777" w:rsidR="00B3280D" w:rsidRDefault="00B3280D" w:rsidP="00B3280D">
      <w:pPr>
        <w:pStyle w:val="align-right"/>
        <w:spacing w:before="0" w:beforeAutospacing="0" w:after="0" w:afterAutospacing="0"/>
        <w:rPr>
          <w:sz w:val="28"/>
          <w:szCs w:val="28"/>
        </w:rPr>
      </w:pPr>
    </w:p>
    <w:p w14:paraId="7B944AE7" w14:textId="77777777" w:rsidR="00053943" w:rsidRDefault="00053943" w:rsidP="00B3280D">
      <w:pPr>
        <w:pStyle w:val="align-right"/>
        <w:spacing w:before="0" w:beforeAutospacing="0" w:after="0" w:afterAutospacing="0"/>
        <w:rPr>
          <w:sz w:val="28"/>
          <w:szCs w:val="28"/>
        </w:rPr>
      </w:pPr>
    </w:p>
    <w:p w14:paraId="030A7602" w14:textId="77777777" w:rsidR="00053943" w:rsidRDefault="00053943" w:rsidP="00B3280D">
      <w:pPr>
        <w:pStyle w:val="align-right"/>
        <w:spacing w:before="0" w:beforeAutospacing="0" w:after="0" w:afterAutospacing="0"/>
        <w:rPr>
          <w:sz w:val="28"/>
          <w:szCs w:val="28"/>
        </w:rPr>
      </w:pPr>
    </w:p>
    <w:p w14:paraId="435DE865" w14:textId="77777777" w:rsidR="00B3280D" w:rsidRDefault="002C258B" w:rsidP="00597832">
      <w:pPr>
        <w:pStyle w:val="align-right"/>
        <w:spacing w:before="0" w:beforeAutospacing="0" w:after="0" w:afterAutospacing="0"/>
        <w:ind w:left="4536"/>
        <w:jc w:val="center"/>
        <w:rPr>
          <w:sz w:val="28"/>
          <w:szCs w:val="28"/>
        </w:rPr>
      </w:pPr>
      <w:r w:rsidRPr="002C258B">
        <w:rPr>
          <w:sz w:val="28"/>
          <w:szCs w:val="28"/>
        </w:rPr>
        <w:t xml:space="preserve">Приложение </w:t>
      </w:r>
      <w:r w:rsidR="00B3280D">
        <w:rPr>
          <w:sz w:val="28"/>
          <w:szCs w:val="28"/>
        </w:rPr>
        <w:t>8</w:t>
      </w:r>
    </w:p>
    <w:p w14:paraId="04A930FB" w14:textId="77777777" w:rsidR="002C258B" w:rsidRDefault="002C258B" w:rsidP="00597832">
      <w:pPr>
        <w:pStyle w:val="align-right"/>
        <w:spacing w:before="0" w:beforeAutospacing="0" w:after="0" w:afterAutospacing="0"/>
        <w:ind w:left="4536"/>
        <w:jc w:val="center"/>
        <w:rPr>
          <w:sz w:val="28"/>
          <w:szCs w:val="28"/>
        </w:rPr>
      </w:pPr>
      <w:r w:rsidRPr="002C258B">
        <w:rPr>
          <w:sz w:val="28"/>
          <w:szCs w:val="28"/>
        </w:rPr>
        <w:lastRenderedPageBreak/>
        <w:t>к Порядку</w:t>
      </w:r>
      <w:r w:rsidRPr="002C258B">
        <w:rPr>
          <w:sz w:val="28"/>
          <w:szCs w:val="28"/>
        </w:rPr>
        <w:br/>
        <w:t>принятия решений о разработке</w:t>
      </w:r>
      <w:r w:rsidRPr="002C258B">
        <w:rPr>
          <w:sz w:val="28"/>
          <w:szCs w:val="28"/>
        </w:rPr>
        <w:br/>
      </w:r>
      <w:r w:rsidR="00752CA8">
        <w:rPr>
          <w:sz w:val="28"/>
          <w:szCs w:val="28"/>
        </w:rPr>
        <w:t>муниципальных</w:t>
      </w:r>
      <w:r w:rsidRPr="002C258B">
        <w:rPr>
          <w:sz w:val="28"/>
          <w:szCs w:val="28"/>
        </w:rPr>
        <w:t xml:space="preserve"> программ</w:t>
      </w:r>
      <w:r w:rsidRPr="002C258B">
        <w:rPr>
          <w:sz w:val="28"/>
          <w:szCs w:val="28"/>
        </w:rPr>
        <w:br/>
      </w:r>
      <w:r w:rsidR="00752CA8">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69C8BFD5" w14:textId="77777777" w:rsidR="00597832" w:rsidRDefault="00597832" w:rsidP="00752CA8">
      <w:pPr>
        <w:pStyle w:val="align-right"/>
        <w:spacing w:before="0" w:beforeAutospacing="0" w:after="0" w:afterAutospacing="0"/>
        <w:jc w:val="right"/>
        <w:rPr>
          <w:sz w:val="28"/>
          <w:szCs w:val="28"/>
        </w:rPr>
      </w:pPr>
    </w:p>
    <w:p w14:paraId="5574467D" w14:textId="77777777" w:rsidR="00597832" w:rsidRDefault="00597832" w:rsidP="00752CA8">
      <w:pPr>
        <w:pStyle w:val="align-right"/>
        <w:spacing w:before="0" w:beforeAutospacing="0" w:after="0" w:afterAutospacing="0"/>
        <w:jc w:val="right"/>
        <w:rPr>
          <w:sz w:val="28"/>
          <w:szCs w:val="28"/>
        </w:rPr>
      </w:pPr>
    </w:p>
    <w:p w14:paraId="68C109C4" w14:textId="77777777" w:rsidR="00597832" w:rsidRPr="002C258B" w:rsidRDefault="00597832" w:rsidP="00752CA8">
      <w:pPr>
        <w:pStyle w:val="align-right"/>
        <w:spacing w:before="0" w:beforeAutospacing="0" w:after="0" w:afterAutospacing="0"/>
        <w:jc w:val="right"/>
        <w:rPr>
          <w:sz w:val="28"/>
          <w:szCs w:val="28"/>
        </w:rPr>
      </w:pPr>
    </w:p>
    <w:p w14:paraId="50A094AB"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План реализации</w:t>
      </w:r>
    </w:p>
    <w:p w14:paraId="3B74569D" w14:textId="77777777" w:rsidR="002C258B" w:rsidRPr="002C258B" w:rsidRDefault="00752CA8" w:rsidP="00752CA8">
      <w:pPr>
        <w:pStyle w:val="ac"/>
        <w:spacing w:before="0" w:beforeAutospacing="0" w:after="0" w:afterAutospacing="0"/>
        <w:jc w:val="center"/>
        <w:rPr>
          <w:sz w:val="28"/>
          <w:szCs w:val="28"/>
        </w:rPr>
      </w:pPr>
      <w:r>
        <w:rPr>
          <w:sz w:val="28"/>
          <w:szCs w:val="28"/>
        </w:rPr>
        <w:t>муниципальной</w:t>
      </w:r>
      <w:r w:rsidR="002C258B" w:rsidRPr="002C258B">
        <w:rPr>
          <w:sz w:val="28"/>
          <w:szCs w:val="28"/>
        </w:rPr>
        <w:t xml:space="preserve"> программы _________________________________________________</w:t>
      </w:r>
    </w:p>
    <w:p w14:paraId="792B8D7D"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 xml:space="preserve">(указывается наименование </w:t>
      </w:r>
      <w:r w:rsidR="00752CA8">
        <w:rPr>
          <w:sz w:val="28"/>
          <w:szCs w:val="28"/>
        </w:rPr>
        <w:t>муниципальной</w:t>
      </w:r>
      <w:r w:rsidRPr="002C258B">
        <w:rPr>
          <w:sz w:val="28"/>
          <w:szCs w:val="28"/>
        </w:rPr>
        <w:t xml:space="preserve"> программы)</w:t>
      </w:r>
    </w:p>
    <w:p w14:paraId="16DFE70E"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на ________________________________________</w:t>
      </w:r>
      <w:r w:rsidR="00752CA8">
        <w:rPr>
          <w:sz w:val="28"/>
          <w:szCs w:val="28"/>
        </w:rPr>
        <w:t>___________________________</w:t>
      </w:r>
    </w:p>
    <w:p w14:paraId="26AFB444"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(указывается период, на который разработан план реализации)</w:t>
      </w:r>
    </w:p>
    <w:p w14:paraId="3DA366AD" w14:textId="77777777" w:rsidR="00752CA8" w:rsidRDefault="00752CA8" w:rsidP="00B0095F">
      <w:pPr>
        <w:pStyle w:val="ac"/>
        <w:spacing w:before="0" w:beforeAutospacing="0" w:after="0" w:afterAutospacing="0"/>
        <w:jc w:val="both"/>
        <w:rPr>
          <w:sz w:val="28"/>
          <w:szCs w:val="28"/>
        </w:rPr>
      </w:pPr>
    </w:p>
    <w:p w14:paraId="40A6C9BF" w14:textId="77777777" w:rsidR="00B3280D" w:rsidRDefault="00B3280D" w:rsidP="00B0095F">
      <w:pPr>
        <w:pStyle w:val="ac"/>
        <w:spacing w:before="0" w:beforeAutospacing="0" w:after="0" w:afterAutospacing="0"/>
        <w:jc w:val="both"/>
        <w:rPr>
          <w:sz w:val="28"/>
          <w:szCs w:val="28"/>
        </w:rPr>
      </w:pPr>
    </w:p>
    <w:p w14:paraId="5996887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Примечания:</w:t>
      </w:r>
    </w:p>
    <w:p w14:paraId="7EFF170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План реализации содержит перечень мероприятий </w:t>
      </w:r>
      <w:r w:rsidR="00752CA8">
        <w:rPr>
          <w:sz w:val="28"/>
          <w:szCs w:val="28"/>
        </w:rPr>
        <w:t>муниципальной</w:t>
      </w:r>
      <w:r w:rsidRPr="002C258B">
        <w:rPr>
          <w:sz w:val="28"/>
          <w:szCs w:val="28"/>
        </w:rPr>
        <w:t xml:space="preserve"> программы</w:t>
      </w:r>
    </w:p>
    <w:p w14:paraId="1B23257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с указанием контрольных событий по каждому мероприятию.</w:t>
      </w:r>
    </w:p>
    <w:p w14:paraId="2E5FEEAA"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План реализации формируется в разрезе подпрограмм.</w:t>
      </w:r>
    </w:p>
    <w:p w14:paraId="3153B35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В План реализации не включаются проекты, реализуемые как подпрограмма,</w:t>
      </w:r>
    </w:p>
    <w:p w14:paraId="73140AA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мониторинг которых осуществляется в соответствии с методическими</w:t>
      </w:r>
    </w:p>
    <w:p w14:paraId="62E9F17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рекомендациями регионального проектного офиса.</w:t>
      </w:r>
    </w:p>
    <w:p w14:paraId="43E1A75E"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Основными характеристиками контрольных событий </w:t>
      </w:r>
      <w:r w:rsidR="00752CA8">
        <w:rPr>
          <w:sz w:val="28"/>
          <w:szCs w:val="28"/>
        </w:rPr>
        <w:t>муниципальной</w:t>
      </w:r>
    </w:p>
    <w:p w14:paraId="42DE970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программы являются:</w:t>
      </w:r>
    </w:p>
    <w:p w14:paraId="7054546F"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нулевая длительность (определенная дата наступления);</w:t>
      </w:r>
    </w:p>
    <w:p w14:paraId="6E381A5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возможность однозначной оценки достижения (ноль процентов или сто</w:t>
      </w:r>
    </w:p>
    <w:p w14:paraId="79564FC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процентов);</w:t>
      </w:r>
    </w:p>
    <w:p w14:paraId="7F400BC3"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документальное подтверждение результата.</w:t>
      </w:r>
    </w:p>
    <w:tbl>
      <w:tblPr>
        <w:tblW w:w="5000" w:type="pct"/>
        <w:tblCellMar>
          <w:top w:w="60" w:type="dxa"/>
          <w:left w:w="120" w:type="dxa"/>
          <w:bottom w:w="60" w:type="dxa"/>
          <w:right w:w="120" w:type="dxa"/>
        </w:tblCellMar>
        <w:tblLook w:val="04A0" w:firstRow="1" w:lastRow="0" w:firstColumn="1" w:lastColumn="0" w:noHBand="0" w:noVBand="1"/>
      </w:tblPr>
      <w:tblGrid>
        <w:gridCol w:w="457"/>
        <w:gridCol w:w="1362"/>
        <w:gridCol w:w="1369"/>
        <w:gridCol w:w="1358"/>
        <w:gridCol w:w="1360"/>
        <w:gridCol w:w="1368"/>
        <w:gridCol w:w="811"/>
        <w:gridCol w:w="811"/>
        <w:gridCol w:w="731"/>
      </w:tblGrid>
      <w:tr w:rsidR="002C258B" w:rsidRPr="00687011" w14:paraId="2B813449"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7104321"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5EC3C9B"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Наименование </w:t>
            </w:r>
            <w:r w:rsidR="00752CA8" w:rsidRPr="00687011">
              <w:rPr>
                <w:sz w:val="16"/>
                <w:szCs w:val="16"/>
              </w:rPr>
              <w:t>муниципальной</w:t>
            </w:r>
            <w:r w:rsidRPr="00687011">
              <w:rPr>
                <w:sz w:val="16"/>
                <w:szCs w:val="16"/>
              </w:rPr>
              <w:t xml:space="preserve"> программы, подпрограммы, мероприятия, контрольного события &lt;1&gt;</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72DDC432"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Ответственный за исполнение </w:t>
            </w:r>
            <w:r w:rsidR="00752CA8" w:rsidRPr="00687011">
              <w:rPr>
                <w:sz w:val="16"/>
                <w:szCs w:val="16"/>
              </w:rPr>
              <w:t>муниципальной</w:t>
            </w:r>
            <w:r w:rsidRPr="00687011">
              <w:rPr>
                <w:sz w:val="16"/>
                <w:szCs w:val="16"/>
              </w:rPr>
              <w:t xml:space="preserve"> программы, подпрограммы, мероприятия, контрольного события &lt;2&gt;</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0BCB3B7"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Ожидаемый результат реализации мероприятия </w:t>
            </w:r>
            <w:r w:rsidR="00752CA8" w:rsidRPr="00687011">
              <w:rPr>
                <w:sz w:val="16"/>
                <w:szCs w:val="16"/>
              </w:rPr>
              <w:t xml:space="preserve">муниципальной </w:t>
            </w:r>
            <w:r w:rsidRPr="00687011">
              <w:rPr>
                <w:sz w:val="16"/>
                <w:szCs w:val="16"/>
              </w:rPr>
              <w:t>программы, подпрограммы</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2474F92"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Срок начала реализации мероприятия </w:t>
            </w:r>
            <w:r w:rsidR="00752CA8" w:rsidRPr="00687011">
              <w:rPr>
                <w:sz w:val="16"/>
                <w:szCs w:val="16"/>
              </w:rPr>
              <w:t xml:space="preserve">муниципальной </w:t>
            </w:r>
            <w:r w:rsidRPr="00687011">
              <w:rPr>
                <w:sz w:val="16"/>
                <w:szCs w:val="16"/>
              </w:rPr>
              <w:t>программы, подпрограммы, мероприятия</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4C45095"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Срок окончания реализации мероприятия </w:t>
            </w:r>
            <w:r w:rsidR="00752CA8" w:rsidRPr="00687011">
              <w:rPr>
                <w:sz w:val="16"/>
                <w:szCs w:val="16"/>
              </w:rPr>
              <w:t>муниципальной</w:t>
            </w:r>
            <w:r w:rsidRPr="00687011">
              <w:rPr>
                <w:sz w:val="16"/>
                <w:szCs w:val="16"/>
              </w:rPr>
              <w:t xml:space="preserve"> программы, подпрограммы (дата контрольного события)</w:t>
            </w:r>
          </w:p>
        </w:tc>
        <w:tc>
          <w:tcPr>
            <w:tcW w:w="0" w:type="auto"/>
            <w:gridSpan w:val="3"/>
            <w:tcBorders>
              <w:top w:val="single" w:sz="4" w:space="0" w:color="000000"/>
              <w:left w:val="single" w:sz="4" w:space="0" w:color="000000"/>
              <w:bottom w:val="single" w:sz="4" w:space="0" w:color="000000"/>
              <w:right w:val="single" w:sz="4" w:space="0" w:color="000000"/>
            </w:tcBorders>
            <w:vAlign w:val="center"/>
            <w:hideMark/>
          </w:tcPr>
          <w:p w14:paraId="1A5434FB"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Объем ресурсного обеспечения мероприятия </w:t>
            </w:r>
            <w:r w:rsidR="00752CA8" w:rsidRPr="00687011">
              <w:rPr>
                <w:sz w:val="16"/>
                <w:szCs w:val="16"/>
              </w:rPr>
              <w:t>муниципальной</w:t>
            </w:r>
            <w:r w:rsidRPr="00687011">
              <w:rPr>
                <w:sz w:val="16"/>
                <w:szCs w:val="16"/>
              </w:rPr>
              <w:t xml:space="preserve"> программы, подпрограммы, тыс. рублей &lt;3&gt;</w:t>
            </w:r>
          </w:p>
        </w:tc>
      </w:tr>
      <w:tr w:rsidR="002C258B" w:rsidRPr="00687011" w14:paraId="155E9C42"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BFA9B7" w14:textId="77777777" w:rsidR="002C258B" w:rsidRPr="00687011" w:rsidRDefault="002C258B" w:rsidP="00B0095F">
            <w:pPr>
              <w:jc w:val="both"/>
              <w:rPr>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DE991C" w14:textId="77777777" w:rsidR="002C258B" w:rsidRPr="00687011" w:rsidRDefault="002C258B" w:rsidP="00B0095F">
            <w:pPr>
              <w:jc w:val="both"/>
              <w:rPr>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A4B9E3" w14:textId="77777777" w:rsidR="002C258B" w:rsidRPr="00687011" w:rsidRDefault="002C258B" w:rsidP="00B0095F">
            <w:pPr>
              <w:jc w:val="both"/>
              <w:rPr>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7C16D3" w14:textId="77777777" w:rsidR="002C258B" w:rsidRPr="00687011" w:rsidRDefault="002C258B" w:rsidP="00B0095F">
            <w:pPr>
              <w:jc w:val="both"/>
              <w:rPr>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8482EE" w14:textId="77777777" w:rsidR="002C258B" w:rsidRPr="00687011" w:rsidRDefault="002C258B" w:rsidP="00B0095F">
            <w:pPr>
              <w:jc w:val="both"/>
              <w:rPr>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9FBBFB" w14:textId="77777777" w:rsidR="002C258B" w:rsidRPr="00687011" w:rsidRDefault="002C258B" w:rsidP="00B0095F">
            <w:pPr>
              <w:jc w:val="both"/>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FB45A8"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_______</w:t>
            </w:r>
          </w:p>
          <w:p w14:paraId="1AABFDB9"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год &lt;4&gt;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3164D1"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_______</w:t>
            </w:r>
          </w:p>
          <w:p w14:paraId="28F59220"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год &lt;4&gt;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F39430"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______</w:t>
            </w:r>
          </w:p>
          <w:p w14:paraId="6E88E8F9"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год &lt;4&gt;</w:t>
            </w:r>
          </w:p>
        </w:tc>
      </w:tr>
      <w:tr w:rsidR="002C258B" w:rsidRPr="00687011" w14:paraId="4A7339D0"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699D56EE"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1CE930"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 xml:space="preserve">Всего по </w:t>
            </w:r>
            <w:r w:rsidR="00752CA8" w:rsidRPr="00687011">
              <w:rPr>
                <w:sz w:val="16"/>
                <w:szCs w:val="16"/>
              </w:rPr>
              <w:t>муниципальной</w:t>
            </w:r>
            <w:r w:rsidRPr="00687011">
              <w:rPr>
                <w:sz w:val="16"/>
                <w:szCs w:val="16"/>
              </w:rPr>
              <w:t xml:space="preserve"> программе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2AB286"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0FA196"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B6C857"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308B11"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5406BC"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932202"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8C53AF" w14:textId="77777777" w:rsidR="002C258B" w:rsidRPr="00687011" w:rsidRDefault="002C258B" w:rsidP="00B0095F">
            <w:pPr>
              <w:jc w:val="both"/>
              <w:rPr>
                <w:rFonts w:eastAsia="Times New Roman"/>
                <w:sz w:val="16"/>
                <w:szCs w:val="16"/>
              </w:rPr>
            </w:pPr>
          </w:p>
        </w:tc>
      </w:tr>
      <w:tr w:rsidR="002C258B" w:rsidRPr="00687011" w14:paraId="76324483"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417DC737"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505CFA"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Подпрограмма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0BAE0C"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20EA4A"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C8C9E3"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F5DB5E"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ED5DB8"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313B00"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B1630F" w14:textId="77777777" w:rsidR="002C258B" w:rsidRPr="00687011" w:rsidRDefault="002C258B" w:rsidP="00B0095F">
            <w:pPr>
              <w:jc w:val="both"/>
              <w:rPr>
                <w:rFonts w:eastAsia="Times New Roman"/>
                <w:sz w:val="16"/>
                <w:szCs w:val="16"/>
              </w:rPr>
            </w:pPr>
          </w:p>
        </w:tc>
      </w:tr>
      <w:tr w:rsidR="002C258B" w:rsidRPr="00687011" w14:paraId="4C380A34"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17B3E6B"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646D7"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Мероприятие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A89A3F"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3236BB"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6A8797"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E075A9"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0EAB04"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C36B07"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EDDCAE" w14:textId="77777777" w:rsidR="002C258B" w:rsidRPr="00687011" w:rsidRDefault="002C258B" w:rsidP="00B0095F">
            <w:pPr>
              <w:jc w:val="both"/>
              <w:rPr>
                <w:rFonts w:eastAsia="Times New Roman"/>
                <w:sz w:val="16"/>
                <w:szCs w:val="16"/>
              </w:rPr>
            </w:pPr>
          </w:p>
        </w:tc>
      </w:tr>
      <w:tr w:rsidR="002C258B" w:rsidRPr="00687011" w14:paraId="64BA88AC"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1CEC44A2"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11C93A"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Контрольное событие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618FC2"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D4EF94"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F7BC08"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F572BF"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3FDC2F"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EEC5E6"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2AE5B2"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X</w:t>
            </w:r>
          </w:p>
        </w:tc>
      </w:tr>
      <w:tr w:rsidR="002C258B" w:rsidRPr="00687011" w14:paraId="2AB75860"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631A125D"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3F587E" w14:textId="77777777" w:rsidR="002C258B" w:rsidRPr="00687011" w:rsidRDefault="002C258B" w:rsidP="00B0095F">
            <w:pPr>
              <w:pStyle w:val="ac"/>
              <w:spacing w:before="0" w:beforeAutospacing="0" w:after="0" w:afterAutospacing="0"/>
              <w:jc w:val="both"/>
              <w:rPr>
                <w:sz w:val="16"/>
                <w:szCs w:val="16"/>
              </w:rPr>
            </w:pPr>
            <w:r w:rsidRPr="00687011">
              <w:rPr>
                <w:sz w:val="16"/>
                <w:szCs w:val="16"/>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32CA63"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B3878"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021AD9"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CCED12"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AF974A"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4BE439" w14:textId="77777777" w:rsidR="002C258B" w:rsidRPr="00687011" w:rsidRDefault="002C258B" w:rsidP="00B0095F">
            <w:pPr>
              <w:jc w:val="both"/>
              <w:rPr>
                <w:rFonts w:eastAsia="Times New Roman"/>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7F3F98" w14:textId="77777777" w:rsidR="002C258B" w:rsidRPr="00687011" w:rsidRDefault="002C258B" w:rsidP="00B0095F">
            <w:pPr>
              <w:jc w:val="both"/>
              <w:rPr>
                <w:rFonts w:eastAsia="Times New Roman"/>
                <w:sz w:val="16"/>
                <w:szCs w:val="16"/>
              </w:rPr>
            </w:pPr>
          </w:p>
        </w:tc>
      </w:tr>
    </w:tbl>
    <w:p w14:paraId="56C63084"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0C402966"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Примечания:</w:t>
      </w:r>
    </w:p>
    <w:p w14:paraId="1480E1AF"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lastRenderedPageBreak/>
        <w:t>&lt;1&gt; За исключением проектов, мониторинг которых осуществляется в соответствии с методическими рекомендациями регионального проектного офиса.</w:t>
      </w:r>
    </w:p>
    <w:p w14:paraId="2F5EAFD2"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&lt;2&gt; Указывается наименование органа исполнительной власти (не более одного) и ответственное должностное лицо органа исполнительной власти (не ниже руководителя структурного подразделения органа исполнительной власти).</w:t>
      </w:r>
    </w:p>
    <w:p w14:paraId="5E8BDC6F"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&lt;3&gt; Указывается финансирование за счет средств областного, федерального, местных бюджетов и внебюджетных источников.</w:t>
      </w:r>
    </w:p>
    <w:p w14:paraId="369483AA"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&lt;4&gt; Срок действия плана реализации определяется в соответствии с требованиями, установленными в методических рекомендациях.</w:t>
      </w:r>
    </w:p>
    <w:p w14:paraId="7A8BD577" w14:textId="77777777" w:rsidR="00752CA8" w:rsidRPr="00687011" w:rsidRDefault="00752CA8" w:rsidP="00B0095F">
      <w:pPr>
        <w:pStyle w:val="align-right"/>
        <w:spacing w:before="0" w:beforeAutospacing="0" w:after="0" w:afterAutospacing="0"/>
        <w:jc w:val="both"/>
        <w:rPr>
          <w:sz w:val="22"/>
          <w:szCs w:val="22"/>
        </w:rPr>
      </w:pPr>
    </w:p>
    <w:p w14:paraId="618925B9" w14:textId="77777777" w:rsidR="00752CA8" w:rsidRDefault="00752CA8" w:rsidP="00B0095F">
      <w:pPr>
        <w:pStyle w:val="align-right"/>
        <w:spacing w:before="0" w:beforeAutospacing="0" w:after="0" w:afterAutospacing="0"/>
        <w:jc w:val="both"/>
        <w:rPr>
          <w:sz w:val="28"/>
          <w:szCs w:val="28"/>
        </w:rPr>
      </w:pPr>
    </w:p>
    <w:p w14:paraId="65790ED5" w14:textId="77777777" w:rsidR="00752CA8" w:rsidRDefault="00752CA8" w:rsidP="00B0095F">
      <w:pPr>
        <w:pStyle w:val="align-right"/>
        <w:spacing w:before="0" w:beforeAutospacing="0" w:after="0" w:afterAutospacing="0"/>
        <w:jc w:val="both"/>
        <w:rPr>
          <w:sz w:val="28"/>
          <w:szCs w:val="28"/>
        </w:rPr>
      </w:pPr>
    </w:p>
    <w:p w14:paraId="703AFF68" w14:textId="77777777" w:rsidR="00752CA8" w:rsidRDefault="00752CA8" w:rsidP="00B0095F">
      <w:pPr>
        <w:pStyle w:val="align-right"/>
        <w:spacing w:before="0" w:beforeAutospacing="0" w:after="0" w:afterAutospacing="0"/>
        <w:jc w:val="both"/>
        <w:rPr>
          <w:sz w:val="28"/>
          <w:szCs w:val="28"/>
        </w:rPr>
      </w:pPr>
    </w:p>
    <w:p w14:paraId="2265268E" w14:textId="77777777" w:rsidR="00752CA8" w:rsidRDefault="00752CA8" w:rsidP="00B0095F">
      <w:pPr>
        <w:pStyle w:val="align-right"/>
        <w:spacing w:before="0" w:beforeAutospacing="0" w:after="0" w:afterAutospacing="0"/>
        <w:jc w:val="both"/>
        <w:rPr>
          <w:sz w:val="28"/>
          <w:szCs w:val="28"/>
        </w:rPr>
      </w:pPr>
    </w:p>
    <w:p w14:paraId="1D84CD1C" w14:textId="77777777" w:rsidR="00752CA8" w:rsidRDefault="00752CA8" w:rsidP="00B0095F">
      <w:pPr>
        <w:pStyle w:val="align-right"/>
        <w:spacing w:before="0" w:beforeAutospacing="0" w:after="0" w:afterAutospacing="0"/>
        <w:jc w:val="both"/>
        <w:rPr>
          <w:sz w:val="28"/>
          <w:szCs w:val="28"/>
        </w:rPr>
      </w:pPr>
    </w:p>
    <w:p w14:paraId="0ABD7581" w14:textId="77777777" w:rsidR="00752CA8" w:rsidRDefault="00752CA8" w:rsidP="00B0095F">
      <w:pPr>
        <w:pStyle w:val="align-right"/>
        <w:spacing w:before="0" w:beforeAutospacing="0" w:after="0" w:afterAutospacing="0"/>
        <w:jc w:val="both"/>
        <w:rPr>
          <w:sz w:val="28"/>
          <w:szCs w:val="28"/>
        </w:rPr>
      </w:pPr>
    </w:p>
    <w:p w14:paraId="21519089" w14:textId="77777777" w:rsidR="00752CA8" w:rsidRDefault="00752CA8" w:rsidP="00B0095F">
      <w:pPr>
        <w:pStyle w:val="align-right"/>
        <w:spacing w:before="0" w:beforeAutospacing="0" w:after="0" w:afterAutospacing="0"/>
        <w:jc w:val="both"/>
        <w:rPr>
          <w:sz w:val="28"/>
          <w:szCs w:val="28"/>
        </w:rPr>
      </w:pPr>
    </w:p>
    <w:p w14:paraId="512293DC" w14:textId="77777777" w:rsidR="00752CA8" w:rsidRDefault="00752CA8" w:rsidP="00B0095F">
      <w:pPr>
        <w:pStyle w:val="align-right"/>
        <w:spacing w:before="0" w:beforeAutospacing="0" w:after="0" w:afterAutospacing="0"/>
        <w:jc w:val="both"/>
        <w:rPr>
          <w:sz w:val="28"/>
          <w:szCs w:val="28"/>
        </w:rPr>
      </w:pPr>
    </w:p>
    <w:p w14:paraId="368F52B0" w14:textId="77777777" w:rsidR="00752CA8" w:rsidRDefault="00752CA8" w:rsidP="00B0095F">
      <w:pPr>
        <w:pStyle w:val="align-right"/>
        <w:spacing w:before="0" w:beforeAutospacing="0" w:after="0" w:afterAutospacing="0"/>
        <w:jc w:val="both"/>
        <w:rPr>
          <w:sz w:val="28"/>
          <w:szCs w:val="28"/>
        </w:rPr>
      </w:pPr>
    </w:p>
    <w:p w14:paraId="3363F5C4" w14:textId="77777777" w:rsidR="00752CA8" w:rsidRDefault="00752CA8" w:rsidP="00B0095F">
      <w:pPr>
        <w:pStyle w:val="align-right"/>
        <w:spacing w:before="0" w:beforeAutospacing="0" w:after="0" w:afterAutospacing="0"/>
        <w:jc w:val="both"/>
        <w:rPr>
          <w:sz w:val="28"/>
          <w:szCs w:val="28"/>
        </w:rPr>
      </w:pPr>
    </w:p>
    <w:p w14:paraId="1CD83327" w14:textId="77777777" w:rsidR="00752CA8" w:rsidRDefault="00752CA8" w:rsidP="00B0095F">
      <w:pPr>
        <w:pStyle w:val="align-right"/>
        <w:spacing w:before="0" w:beforeAutospacing="0" w:after="0" w:afterAutospacing="0"/>
        <w:jc w:val="both"/>
        <w:rPr>
          <w:sz w:val="28"/>
          <w:szCs w:val="28"/>
        </w:rPr>
      </w:pPr>
    </w:p>
    <w:p w14:paraId="2D2F1591" w14:textId="77777777" w:rsidR="00F9388D" w:rsidRDefault="00F9388D" w:rsidP="00B0095F">
      <w:pPr>
        <w:pStyle w:val="align-right"/>
        <w:spacing w:before="0" w:beforeAutospacing="0" w:after="0" w:afterAutospacing="0"/>
        <w:jc w:val="both"/>
        <w:rPr>
          <w:sz w:val="28"/>
          <w:szCs w:val="28"/>
        </w:rPr>
      </w:pPr>
    </w:p>
    <w:p w14:paraId="025B3093" w14:textId="77777777" w:rsidR="00F9388D" w:rsidRDefault="00F9388D" w:rsidP="00B0095F">
      <w:pPr>
        <w:pStyle w:val="align-right"/>
        <w:spacing w:before="0" w:beforeAutospacing="0" w:after="0" w:afterAutospacing="0"/>
        <w:jc w:val="both"/>
        <w:rPr>
          <w:sz w:val="28"/>
          <w:szCs w:val="28"/>
        </w:rPr>
      </w:pPr>
    </w:p>
    <w:p w14:paraId="7F632328" w14:textId="77777777" w:rsidR="00F9388D" w:rsidRDefault="00F9388D" w:rsidP="00B0095F">
      <w:pPr>
        <w:pStyle w:val="align-right"/>
        <w:spacing w:before="0" w:beforeAutospacing="0" w:after="0" w:afterAutospacing="0"/>
        <w:jc w:val="both"/>
        <w:rPr>
          <w:sz w:val="28"/>
          <w:szCs w:val="28"/>
        </w:rPr>
      </w:pPr>
    </w:p>
    <w:p w14:paraId="1948B8BC" w14:textId="77777777" w:rsidR="00F9388D" w:rsidRDefault="00F9388D" w:rsidP="00B0095F">
      <w:pPr>
        <w:pStyle w:val="align-right"/>
        <w:spacing w:before="0" w:beforeAutospacing="0" w:after="0" w:afterAutospacing="0"/>
        <w:jc w:val="both"/>
        <w:rPr>
          <w:sz w:val="28"/>
          <w:szCs w:val="28"/>
        </w:rPr>
      </w:pPr>
    </w:p>
    <w:p w14:paraId="15E3D0CD" w14:textId="77777777" w:rsidR="00F9388D" w:rsidRDefault="00F9388D" w:rsidP="00B0095F">
      <w:pPr>
        <w:pStyle w:val="align-right"/>
        <w:spacing w:before="0" w:beforeAutospacing="0" w:after="0" w:afterAutospacing="0"/>
        <w:jc w:val="both"/>
        <w:rPr>
          <w:sz w:val="28"/>
          <w:szCs w:val="28"/>
        </w:rPr>
      </w:pPr>
    </w:p>
    <w:p w14:paraId="5FCE0D68" w14:textId="77777777" w:rsidR="00F9388D" w:rsidRDefault="00F9388D" w:rsidP="00B0095F">
      <w:pPr>
        <w:pStyle w:val="align-right"/>
        <w:spacing w:before="0" w:beforeAutospacing="0" w:after="0" w:afterAutospacing="0"/>
        <w:jc w:val="both"/>
        <w:rPr>
          <w:sz w:val="28"/>
          <w:szCs w:val="28"/>
        </w:rPr>
      </w:pPr>
    </w:p>
    <w:p w14:paraId="7EE52CD0" w14:textId="77777777" w:rsidR="00F9388D" w:rsidRDefault="00F9388D" w:rsidP="00B0095F">
      <w:pPr>
        <w:pStyle w:val="align-right"/>
        <w:spacing w:before="0" w:beforeAutospacing="0" w:after="0" w:afterAutospacing="0"/>
        <w:jc w:val="both"/>
        <w:rPr>
          <w:sz w:val="28"/>
          <w:szCs w:val="28"/>
        </w:rPr>
      </w:pPr>
    </w:p>
    <w:p w14:paraId="38F52631" w14:textId="77777777" w:rsidR="00F9388D" w:rsidRDefault="00F9388D" w:rsidP="00B0095F">
      <w:pPr>
        <w:pStyle w:val="align-right"/>
        <w:spacing w:before="0" w:beforeAutospacing="0" w:after="0" w:afterAutospacing="0"/>
        <w:jc w:val="both"/>
        <w:rPr>
          <w:sz w:val="28"/>
          <w:szCs w:val="28"/>
        </w:rPr>
      </w:pPr>
    </w:p>
    <w:p w14:paraId="2FC6FEBE" w14:textId="77777777" w:rsidR="00F9388D" w:rsidRDefault="00F9388D" w:rsidP="00B0095F">
      <w:pPr>
        <w:pStyle w:val="align-right"/>
        <w:spacing w:before="0" w:beforeAutospacing="0" w:after="0" w:afterAutospacing="0"/>
        <w:jc w:val="both"/>
        <w:rPr>
          <w:sz w:val="28"/>
          <w:szCs w:val="28"/>
        </w:rPr>
      </w:pPr>
    </w:p>
    <w:p w14:paraId="002789CE" w14:textId="77777777" w:rsidR="00F9388D" w:rsidRDefault="00F9388D" w:rsidP="00B0095F">
      <w:pPr>
        <w:pStyle w:val="align-right"/>
        <w:spacing w:before="0" w:beforeAutospacing="0" w:after="0" w:afterAutospacing="0"/>
        <w:jc w:val="both"/>
        <w:rPr>
          <w:sz w:val="28"/>
          <w:szCs w:val="28"/>
        </w:rPr>
      </w:pPr>
    </w:p>
    <w:p w14:paraId="07DE61F5" w14:textId="77777777" w:rsidR="00F9388D" w:rsidRDefault="00F9388D" w:rsidP="00B0095F">
      <w:pPr>
        <w:pStyle w:val="align-right"/>
        <w:spacing w:before="0" w:beforeAutospacing="0" w:after="0" w:afterAutospacing="0"/>
        <w:jc w:val="both"/>
        <w:rPr>
          <w:sz w:val="28"/>
          <w:szCs w:val="28"/>
        </w:rPr>
      </w:pPr>
    </w:p>
    <w:p w14:paraId="7960975E" w14:textId="77777777" w:rsidR="00F9388D" w:rsidRDefault="00F9388D" w:rsidP="00B0095F">
      <w:pPr>
        <w:pStyle w:val="align-right"/>
        <w:spacing w:before="0" w:beforeAutospacing="0" w:after="0" w:afterAutospacing="0"/>
        <w:jc w:val="both"/>
        <w:rPr>
          <w:sz w:val="28"/>
          <w:szCs w:val="28"/>
        </w:rPr>
      </w:pPr>
    </w:p>
    <w:p w14:paraId="099BF58A" w14:textId="77777777" w:rsidR="00F9388D" w:rsidRDefault="00F9388D" w:rsidP="00B0095F">
      <w:pPr>
        <w:pStyle w:val="align-right"/>
        <w:spacing w:before="0" w:beforeAutospacing="0" w:after="0" w:afterAutospacing="0"/>
        <w:jc w:val="both"/>
        <w:rPr>
          <w:sz w:val="28"/>
          <w:szCs w:val="28"/>
        </w:rPr>
      </w:pPr>
    </w:p>
    <w:p w14:paraId="3F277830" w14:textId="77777777" w:rsidR="00F9388D" w:rsidRDefault="00F9388D" w:rsidP="00B0095F">
      <w:pPr>
        <w:pStyle w:val="align-right"/>
        <w:spacing w:before="0" w:beforeAutospacing="0" w:after="0" w:afterAutospacing="0"/>
        <w:jc w:val="both"/>
        <w:rPr>
          <w:sz w:val="28"/>
          <w:szCs w:val="28"/>
        </w:rPr>
      </w:pPr>
    </w:p>
    <w:p w14:paraId="683AA719" w14:textId="77777777" w:rsidR="00F9388D" w:rsidRDefault="00F9388D" w:rsidP="00B0095F">
      <w:pPr>
        <w:pStyle w:val="align-right"/>
        <w:spacing w:before="0" w:beforeAutospacing="0" w:after="0" w:afterAutospacing="0"/>
        <w:jc w:val="both"/>
        <w:rPr>
          <w:sz w:val="28"/>
          <w:szCs w:val="28"/>
        </w:rPr>
      </w:pPr>
    </w:p>
    <w:p w14:paraId="2D2945DF" w14:textId="77777777" w:rsidR="00F9388D" w:rsidRDefault="00F9388D" w:rsidP="00B0095F">
      <w:pPr>
        <w:pStyle w:val="align-right"/>
        <w:spacing w:before="0" w:beforeAutospacing="0" w:after="0" w:afterAutospacing="0"/>
        <w:jc w:val="both"/>
        <w:rPr>
          <w:sz w:val="28"/>
          <w:szCs w:val="28"/>
        </w:rPr>
      </w:pPr>
    </w:p>
    <w:p w14:paraId="236A430C" w14:textId="77777777" w:rsidR="00F9388D" w:rsidRDefault="00F9388D" w:rsidP="00B0095F">
      <w:pPr>
        <w:pStyle w:val="align-right"/>
        <w:spacing w:before="0" w:beforeAutospacing="0" w:after="0" w:afterAutospacing="0"/>
        <w:jc w:val="both"/>
        <w:rPr>
          <w:sz w:val="28"/>
          <w:szCs w:val="28"/>
        </w:rPr>
      </w:pPr>
    </w:p>
    <w:p w14:paraId="3E9ADE54" w14:textId="77777777" w:rsidR="00F9388D" w:rsidRDefault="00F9388D" w:rsidP="00B0095F">
      <w:pPr>
        <w:pStyle w:val="align-right"/>
        <w:spacing w:before="0" w:beforeAutospacing="0" w:after="0" w:afterAutospacing="0"/>
        <w:jc w:val="both"/>
        <w:rPr>
          <w:sz w:val="28"/>
          <w:szCs w:val="28"/>
        </w:rPr>
      </w:pPr>
    </w:p>
    <w:p w14:paraId="5650147B" w14:textId="77777777" w:rsidR="00F9388D" w:rsidRDefault="00F9388D" w:rsidP="00B0095F">
      <w:pPr>
        <w:pStyle w:val="align-right"/>
        <w:spacing w:before="0" w:beforeAutospacing="0" w:after="0" w:afterAutospacing="0"/>
        <w:jc w:val="both"/>
        <w:rPr>
          <w:sz w:val="28"/>
          <w:szCs w:val="28"/>
        </w:rPr>
      </w:pPr>
    </w:p>
    <w:p w14:paraId="592E95F6" w14:textId="77777777" w:rsidR="00F9388D" w:rsidRDefault="00F9388D" w:rsidP="00B0095F">
      <w:pPr>
        <w:pStyle w:val="align-right"/>
        <w:spacing w:before="0" w:beforeAutospacing="0" w:after="0" w:afterAutospacing="0"/>
        <w:jc w:val="both"/>
        <w:rPr>
          <w:sz w:val="28"/>
          <w:szCs w:val="28"/>
        </w:rPr>
      </w:pPr>
    </w:p>
    <w:p w14:paraId="6B3BF20E" w14:textId="77777777" w:rsidR="00F9388D" w:rsidRDefault="00F9388D" w:rsidP="00B0095F">
      <w:pPr>
        <w:pStyle w:val="align-right"/>
        <w:spacing w:before="0" w:beforeAutospacing="0" w:after="0" w:afterAutospacing="0"/>
        <w:jc w:val="both"/>
        <w:rPr>
          <w:sz w:val="28"/>
          <w:szCs w:val="28"/>
        </w:rPr>
      </w:pPr>
    </w:p>
    <w:p w14:paraId="75C1EE4E" w14:textId="77777777" w:rsidR="00F9388D" w:rsidRDefault="00F9388D" w:rsidP="00B0095F">
      <w:pPr>
        <w:pStyle w:val="align-right"/>
        <w:spacing w:before="0" w:beforeAutospacing="0" w:after="0" w:afterAutospacing="0"/>
        <w:jc w:val="both"/>
        <w:rPr>
          <w:sz w:val="28"/>
          <w:szCs w:val="28"/>
        </w:rPr>
      </w:pPr>
    </w:p>
    <w:p w14:paraId="2BE023D8" w14:textId="77777777" w:rsidR="00752CA8" w:rsidRDefault="00752CA8" w:rsidP="00B0095F">
      <w:pPr>
        <w:pStyle w:val="align-right"/>
        <w:spacing w:before="0" w:beforeAutospacing="0" w:after="0" w:afterAutospacing="0"/>
        <w:jc w:val="both"/>
        <w:rPr>
          <w:sz w:val="28"/>
          <w:szCs w:val="28"/>
        </w:rPr>
      </w:pPr>
    </w:p>
    <w:p w14:paraId="50CBD289" w14:textId="77777777" w:rsidR="00752CA8" w:rsidRDefault="00752CA8" w:rsidP="00B0095F">
      <w:pPr>
        <w:pStyle w:val="align-right"/>
        <w:spacing w:before="0" w:beforeAutospacing="0" w:after="0" w:afterAutospacing="0"/>
        <w:jc w:val="both"/>
        <w:rPr>
          <w:sz w:val="28"/>
          <w:szCs w:val="28"/>
        </w:rPr>
      </w:pPr>
    </w:p>
    <w:p w14:paraId="3658AD08"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lastRenderedPageBreak/>
        <w:t xml:space="preserve">Приложение </w:t>
      </w:r>
      <w:r w:rsidR="00B3280D">
        <w:rPr>
          <w:sz w:val="28"/>
          <w:szCs w:val="28"/>
        </w:rPr>
        <w:t>9</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752CA8">
        <w:rPr>
          <w:sz w:val="28"/>
          <w:szCs w:val="28"/>
        </w:rPr>
        <w:t xml:space="preserve">муниципальных </w:t>
      </w:r>
      <w:r w:rsidRPr="002C258B">
        <w:rPr>
          <w:sz w:val="28"/>
          <w:szCs w:val="28"/>
        </w:rPr>
        <w:t>программ</w:t>
      </w:r>
      <w:r w:rsidRPr="002C258B">
        <w:rPr>
          <w:sz w:val="28"/>
          <w:szCs w:val="28"/>
        </w:rPr>
        <w:br/>
      </w:r>
      <w:r w:rsidR="00752CA8">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02F2EEE4" w14:textId="77777777" w:rsidR="00752CA8" w:rsidRDefault="00752CA8" w:rsidP="00B0095F">
      <w:pPr>
        <w:pStyle w:val="ac"/>
        <w:spacing w:before="0" w:beforeAutospacing="0" w:after="0" w:afterAutospacing="0"/>
        <w:jc w:val="both"/>
        <w:rPr>
          <w:sz w:val="28"/>
          <w:szCs w:val="28"/>
        </w:rPr>
      </w:pPr>
    </w:p>
    <w:p w14:paraId="3CC35248"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Форма</w:t>
      </w:r>
    </w:p>
    <w:p w14:paraId="2C386981" w14:textId="77777777" w:rsidR="002C258B" w:rsidRPr="002C258B" w:rsidRDefault="002C258B" w:rsidP="00752CA8">
      <w:pPr>
        <w:pStyle w:val="ac"/>
        <w:spacing w:before="0" w:beforeAutospacing="0" w:after="0" w:afterAutospacing="0"/>
        <w:jc w:val="center"/>
        <w:rPr>
          <w:sz w:val="28"/>
          <w:szCs w:val="28"/>
        </w:rPr>
      </w:pPr>
      <w:r w:rsidRPr="002C258B">
        <w:rPr>
          <w:sz w:val="28"/>
          <w:szCs w:val="28"/>
        </w:rPr>
        <w:t>для проведения мониторинга реализации</w:t>
      </w:r>
    </w:p>
    <w:p w14:paraId="0B344013" w14:textId="77777777" w:rsidR="002C258B" w:rsidRPr="002C258B" w:rsidRDefault="00752CA8" w:rsidP="00752CA8">
      <w:pPr>
        <w:pStyle w:val="ac"/>
        <w:spacing w:before="0" w:beforeAutospacing="0" w:after="0" w:afterAutospacing="0"/>
        <w:jc w:val="center"/>
        <w:rPr>
          <w:sz w:val="28"/>
          <w:szCs w:val="28"/>
        </w:rPr>
      </w:pPr>
      <w:r>
        <w:rPr>
          <w:sz w:val="28"/>
          <w:szCs w:val="28"/>
        </w:rPr>
        <w:t>муниципальной</w:t>
      </w:r>
      <w:r w:rsidR="002C258B" w:rsidRPr="002C258B">
        <w:rPr>
          <w:sz w:val="28"/>
          <w:szCs w:val="28"/>
        </w:rPr>
        <w:t xml:space="preserve"> программы </w:t>
      </w:r>
    </w:p>
    <w:p w14:paraId="6E8AD3F1" w14:textId="77777777" w:rsidR="00752CA8" w:rsidRDefault="00752CA8" w:rsidP="00B0095F">
      <w:pPr>
        <w:pStyle w:val="ac"/>
        <w:spacing w:before="0" w:beforeAutospacing="0" w:after="0" w:afterAutospacing="0"/>
        <w:jc w:val="both"/>
        <w:rPr>
          <w:sz w:val="28"/>
          <w:szCs w:val="28"/>
        </w:rPr>
      </w:pPr>
    </w:p>
    <w:p w14:paraId="5EF1C9D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w:t>
      </w:r>
      <w:r w:rsidR="00752CA8">
        <w:rPr>
          <w:sz w:val="28"/>
          <w:szCs w:val="28"/>
        </w:rPr>
        <w:t>муниципальной</w:t>
      </w:r>
      <w:r w:rsidRPr="002C258B">
        <w:rPr>
          <w:sz w:val="28"/>
          <w:szCs w:val="28"/>
        </w:rPr>
        <w:t xml:space="preserve"> программы _________</w:t>
      </w:r>
    </w:p>
    <w:p w14:paraId="7CD9691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отчетный период ___ (нарастающим итогом)</w:t>
      </w:r>
    </w:p>
    <w:p w14:paraId="3BA085D8"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Ответственный исполнитель ___________________________</w:t>
      </w:r>
    </w:p>
    <w:tbl>
      <w:tblPr>
        <w:tblW w:w="5000" w:type="pct"/>
        <w:tblCellMar>
          <w:top w:w="60" w:type="dxa"/>
          <w:left w:w="120" w:type="dxa"/>
          <w:bottom w:w="60" w:type="dxa"/>
          <w:right w:w="120" w:type="dxa"/>
        </w:tblCellMar>
        <w:tblLook w:val="04A0" w:firstRow="1" w:lastRow="0" w:firstColumn="1" w:lastColumn="0" w:noHBand="0" w:noVBand="1"/>
      </w:tblPr>
      <w:tblGrid>
        <w:gridCol w:w="400"/>
        <w:gridCol w:w="1090"/>
        <w:gridCol w:w="1027"/>
        <w:gridCol w:w="1050"/>
        <w:gridCol w:w="1050"/>
        <w:gridCol w:w="1259"/>
        <w:gridCol w:w="1050"/>
        <w:gridCol w:w="1050"/>
        <w:gridCol w:w="838"/>
        <w:gridCol w:w="813"/>
      </w:tblGrid>
      <w:tr w:rsidR="002C258B" w:rsidRPr="00BD3CA9" w14:paraId="3AC70047"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183B9333" w14:textId="77777777" w:rsidR="002C258B" w:rsidRPr="00BD3CA9" w:rsidRDefault="002C258B" w:rsidP="00B0095F">
            <w:pPr>
              <w:pStyle w:val="ac"/>
              <w:spacing w:before="0" w:beforeAutospacing="0" w:after="0" w:afterAutospacing="0"/>
              <w:jc w:val="both"/>
            </w:pPr>
            <w:r w:rsidRPr="00BD3CA9">
              <w:rPr>
                <w:sz w:val="22"/>
                <w:szCs w:val="22"/>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08ADC4D" w14:textId="77777777" w:rsidR="002C258B" w:rsidRPr="00BD3CA9" w:rsidRDefault="002C258B" w:rsidP="00B0095F">
            <w:pPr>
              <w:pStyle w:val="ac"/>
              <w:spacing w:before="0" w:beforeAutospacing="0" w:after="0" w:afterAutospacing="0"/>
              <w:jc w:val="both"/>
            </w:pPr>
            <w:r w:rsidRPr="00BD3CA9">
              <w:rPr>
                <w:sz w:val="22"/>
                <w:szCs w:val="22"/>
              </w:rPr>
              <w:t xml:space="preserve">Наименование мероприятия </w:t>
            </w:r>
            <w:r w:rsidR="00752CA8" w:rsidRPr="00BD3CA9">
              <w:rPr>
                <w:sz w:val="22"/>
                <w:szCs w:val="22"/>
              </w:rPr>
              <w:t xml:space="preserve">муниципальной </w:t>
            </w:r>
            <w:r w:rsidRPr="00BD3CA9">
              <w:rPr>
                <w:sz w:val="22"/>
                <w:szCs w:val="22"/>
              </w:rPr>
              <w:t>программы, подпрограммы, контрольного события &lt;1&gt;</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A324878" w14:textId="77777777" w:rsidR="002C258B" w:rsidRPr="00BD3CA9" w:rsidRDefault="002C258B" w:rsidP="00B0095F">
            <w:pPr>
              <w:pStyle w:val="ac"/>
              <w:spacing w:before="0" w:beforeAutospacing="0" w:after="0" w:afterAutospacing="0"/>
              <w:jc w:val="both"/>
            </w:pPr>
            <w:r w:rsidRPr="00BD3CA9">
              <w:rPr>
                <w:sz w:val="22"/>
                <w:szCs w:val="22"/>
              </w:rPr>
              <w:t>Ответственный исполнитель</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612FCE8" w14:textId="77777777" w:rsidR="002C258B" w:rsidRPr="00BD3CA9" w:rsidRDefault="002C258B" w:rsidP="00B0095F">
            <w:pPr>
              <w:pStyle w:val="ac"/>
              <w:spacing w:before="0" w:beforeAutospacing="0" w:after="0" w:afterAutospacing="0"/>
              <w:jc w:val="both"/>
            </w:pPr>
            <w:r w:rsidRPr="00BD3CA9">
              <w:rPr>
                <w:sz w:val="22"/>
                <w:szCs w:val="22"/>
              </w:rPr>
              <w:t xml:space="preserve">Факт начала реализации мероприятия </w:t>
            </w:r>
            <w:r w:rsidR="00752CA8" w:rsidRPr="00BD3CA9">
              <w:rPr>
                <w:sz w:val="22"/>
                <w:szCs w:val="22"/>
              </w:rPr>
              <w:t xml:space="preserve">муниципальной </w:t>
            </w:r>
            <w:r w:rsidRPr="00BD3CA9">
              <w:rPr>
                <w:sz w:val="22"/>
                <w:szCs w:val="22"/>
              </w:rPr>
              <w:t>программы, подпрограммы</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017D3DE8" w14:textId="77777777" w:rsidR="002C258B" w:rsidRPr="00BD3CA9" w:rsidRDefault="002C258B" w:rsidP="00B0095F">
            <w:pPr>
              <w:pStyle w:val="ac"/>
              <w:spacing w:before="0" w:beforeAutospacing="0" w:after="0" w:afterAutospacing="0"/>
              <w:jc w:val="both"/>
            </w:pPr>
            <w:r w:rsidRPr="00BD3CA9">
              <w:rPr>
                <w:sz w:val="22"/>
                <w:szCs w:val="22"/>
              </w:rPr>
              <w:t xml:space="preserve">Факт окончания реализации мероприятия </w:t>
            </w:r>
            <w:r w:rsidR="00752CA8" w:rsidRPr="00BD3CA9">
              <w:rPr>
                <w:sz w:val="22"/>
                <w:szCs w:val="22"/>
              </w:rPr>
              <w:t xml:space="preserve">муниципальной </w:t>
            </w:r>
            <w:r w:rsidRPr="00BD3CA9">
              <w:rPr>
                <w:sz w:val="22"/>
                <w:szCs w:val="22"/>
              </w:rPr>
              <w:t>программы, подпрограммы, наступления контрольного события</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3CBC96CB" w14:textId="77777777" w:rsidR="002C258B" w:rsidRPr="00BD3CA9" w:rsidRDefault="002C258B" w:rsidP="00B0095F">
            <w:pPr>
              <w:pStyle w:val="ac"/>
              <w:spacing w:before="0" w:beforeAutospacing="0" w:after="0" w:afterAutospacing="0"/>
              <w:jc w:val="both"/>
            </w:pPr>
            <w:r w:rsidRPr="00BD3CA9">
              <w:rPr>
                <w:sz w:val="22"/>
                <w:szCs w:val="22"/>
              </w:rPr>
              <w:t>Ожидаемая дата наступления контрольного события/ожидаемое значение контрольного события</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9F1B55A" w14:textId="77777777" w:rsidR="002C258B" w:rsidRPr="00BD3CA9" w:rsidRDefault="002C258B" w:rsidP="00B0095F">
            <w:pPr>
              <w:pStyle w:val="ac"/>
              <w:spacing w:before="0" w:beforeAutospacing="0" w:after="0" w:afterAutospacing="0"/>
              <w:jc w:val="both"/>
            </w:pPr>
            <w:r w:rsidRPr="00BD3CA9">
              <w:rPr>
                <w:sz w:val="22"/>
                <w:szCs w:val="22"/>
              </w:rPr>
              <w:t xml:space="preserve">Фактический результат реализации мероприятия </w:t>
            </w:r>
            <w:r w:rsidR="00752CA8" w:rsidRPr="00BD3CA9">
              <w:rPr>
                <w:sz w:val="22"/>
                <w:szCs w:val="22"/>
              </w:rPr>
              <w:t xml:space="preserve">муниципальной </w:t>
            </w:r>
            <w:r w:rsidRPr="00BD3CA9">
              <w:rPr>
                <w:sz w:val="22"/>
                <w:szCs w:val="22"/>
              </w:rPr>
              <w:t>программы, подпрограммы</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38C70733" w14:textId="77777777" w:rsidR="002C258B" w:rsidRPr="00BD3CA9" w:rsidRDefault="002C258B" w:rsidP="00B0095F">
            <w:pPr>
              <w:pStyle w:val="ac"/>
              <w:spacing w:before="0" w:beforeAutospacing="0" w:after="0" w:afterAutospacing="0"/>
              <w:jc w:val="both"/>
            </w:pPr>
            <w:r w:rsidRPr="00BD3CA9">
              <w:rPr>
                <w:sz w:val="22"/>
                <w:szCs w:val="22"/>
              </w:rPr>
              <w:t xml:space="preserve">Расходы на реализацию </w:t>
            </w:r>
            <w:r w:rsidR="00752CA8" w:rsidRPr="00BD3CA9">
              <w:rPr>
                <w:sz w:val="22"/>
                <w:szCs w:val="22"/>
              </w:rPr>
              <w:t xml:space="preserve">муниципальной </w:t>
            </w:r>
            <w:r w:rsidRPr="00BD3CA9">
              <w:rPr>
                <w:sz w:val="22"/>
                <w:szCs w:val="22"/>
              </w:rPr>
              <w:t>программы, тыс. рублей (за счет средств областного, федерального, местных бюджетов и внебюджетных источников)</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66C10A2" w14:textId="77777777" w:rsidR="002C258B" w:rsidRPr="00BD3CA9" w:rsidRDefault="002C258B" w:rsidP="00B0095F">
            <w:pPr>
              <w:pStyle w:val="ac"/>
              <w:spacing w:before="0" w:beforeAutospacing="0" w:after="0" w:afterAutospacing="0"/>
              <w:jc w:val="both"/>
            </w:pPr>
            <w:r w:rsidRPr="00BD3CA9">
              <w:rPr>
                <w:sz w:val="22"/>
                <w:szCs w:val="22"/>
              </w:rPr>
              <w:t>Заключено контрактов на отчетную дату, тыс. рублей &lt;3&gt;</w:t>
            </w:r>
          </w:p>
        </w:tc>
      </w:tr>
      <w:tr w:rsidR="002C258B" w:rsidRPr="00BD3CA9" w14:paraId="0B9254A6"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626D12"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FF3E1A"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FE614F"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E7E2E7"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F86B2C"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3433C1" w14:textId="77777777" w:rsidR="002C258B" w:rsidRPr="00BD3CA9" w:rsidRDefault="002C258B" w:rsidP="00B0095F">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B23281" w14:textId="77777777" w:rsidR="002C258B" w:rsidRPr="00BD3CA9" w:rsidRDefault="002C258B" w:rsidP="00B0095F">
            <w:pPr>
              <w:jc w:val="both"/>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484BF6" w14:textId="77777777" w:rsidR="002C258B" w:rsidRPr="00BD3CA9" w:rsidRDefault="002C258B" w:rsidP="00B0095F">
            <w:pPr>
              <w:pStyle w:val="ac"/>
              <w:spacing w:before="0" w:beforeAutospacing="0" w:after="0" w:afterAutospacing="0"/>
              <w:jc w:val="both"/>
            </w:pPr>
            <w:r w:rsidRPr="00BD3CA9">
              <w:rPr>
                <w:sz w:val="22"/>
                <w:szCs w:val="22"/>
              </w:rPr>
              <w:t xml:space="preserve">предусмотрено </w:t>
            </w:r>
            <w:r w:rsidR="00752CA8" w:rsidRPr="00BD3CA9">
              <w:rPr>
                <w:sz w:val="22"/>
                <w:szCs w:val="22"/>
              </w:rPr>
              <w:t xml:space="preserve">муниципальной </w:t>
            </w:r>
            <w:r w:rsidRPr="00BD3CA9">
              <w:rPr>
                <w:sz w:val="22"/>
                <w:szCs w:val="22"/>
              </w:rPr>
              <w:t>программой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97190D" w14:textId="77777777" w:rsidR="002C258B" w:rsidRPr="00BD3CA9" w:rsidRDefault="002C258B" w:rsidP="00B0095F">
            <w:pPr>
              <w:pStyle w:val="ac"/>
              <w:spacing w:before="0" w:beforeAutospacing="0" w:after="0" w:afterAutospacing="0"/>
              <w:jc w:val="both"/>
            </w:pPr>
            <w:r w:rsidRPr="00BD3CA9">
              <w:rPr>
                <w:sz w:val="22"/>
                <w:szCs w:val="22"/>
              </w:rPr>
              <w:t>кассовое исполнение на отчетную дату &lt;2&gt;</w:t>
            </w:r>
          </w:p>
        </w:tc>
        <w:tc>
          <w:tcPr>
            <w:tcW w:w="0" w:type="auto"/>
            <w:vMerge/>
            <w:tcBorders>
              <w:top w:val="single" w:sz="4" w:space="0" w:color="000000"/>
              <w:left w:val="single" w:sz="4" w:space="0" w:color="000000"/>
              <w:bottom w:val="single" w:sz="4" w:space="0" w:color="000000"/>
              <w:right w:val="single" w:sz="4" w:space="0" w:color="000000"/>
            </w:tcBorders>
            <w:hideMark/>
          </w:tcPr>
          <w:p w14:paraId="5EA8C4CA" w14:textId="77777777" w:rsidR="002C258B" w:rsidRPr="00BD3CA9" w:rsidRDefault="002C258B" w:rsidP="00B0095F">
            <w:pPr>
              <w:jc w:val="both"/>
            </w:pPr>
          </w:p>
        </w:tc>
      </w:tr>
      <w:tr w:rsidR="002C258B" w:rsidRPr="00BD3CA9" w14:paraId="5DFA9ED1"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7C620ED"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E9D58D" w14:textId="77777777" w:rsidR="002C258B" w:rsidRPr="00BD3CA9" w:rsidRDefault="002C258B" w:rsidP="0077762A">
            <w:pPr>
              <w:pStyle w:val="ac"/>
              <w:spacing w:before="0" w:beforeAutospacing="0" w:after="0" w:afterAutospacing="0"/>
              <w:jc w:val="both"/>
            </w:pPr>
            <w:r w:rsidRPr="00BD3CA9">
              <w:rPr>
                <w:sz w:val="22"/>
                <w:szCs w:val="22"/>
              </w:rPr>
              <w:t xml:space="preserve">Итого по </w:t>
            </w:r>
            <w:r w:rsidR="00752CA8" w:rsidRPr="00BD3CA9">
              <w:rPr>
                <w:sz w:val="22"/>
                <w:szCs w:val="22"/>
              </w:rPr>
              <w:t xml:space="preserve"> муниципальной </w:t>
            </w:r>
            <w:r w:rsidRPr="00BD3CA9">
              <w:rPr>
                <w:sz w:val="22"/>
                <w:szCs w:val="22"/>
              </w:rPr>
              <w:t>программе: предусмотрено контрольных событий в отчетном периоде/ выполнено</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B25790"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D62B3E"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45D3FE"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E2BBBE"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496D9F"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FF4181"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80DC6A"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948D3A" w14:textId="77777777" w:rsidR="002C258B" w:rsidRPr="00BD3CA9" w:rsidRDefault="002C258B" w:rsidP="00B0095F">
            <w:pPr>
              <w:jc w:val="both"/>
              <w:rPr>
                <w:rFonts w:eastAsia="Times New Roman"/>
              </w:rPr>
            </w:pPr>
          </w:p>
        </w:tc>
      </w:tr>
      <w:tr w:rsidR="002C258B" w:rsidRPr="00BD3CA9" w14:paraId="400BAF67" w14:textId="77777777" w:rsidTr="002C258B">
        <w:tc>
          <w:tcPr>
            <w:tcW w:w="0" w:type="auto"/>
            <w:gridSpan w:val="10"/>
            <w:tcBorders>
              <w:top w:val="single" w:sz="4" w:space="0" w:color="000000"/>
              <w:left w:val="single" w:sz="4" w:space="0" w:color="000000"/>
              <w:bottom w:val="single" w:sz="4" w:space="0" w:color="000000"/>
              <w:right w:val="single" w:sz="4" w:space="0" w:color="000000"/>
            </w:tcBorders>
            <w:vAlign w:val="center"/>
            <w:hideMark/>
          </w:tcPr>
          <w:p w14:paraId="72ABB355" w14:textId="77777777" w:rsidR="002C258B" w:rsidRPr="00BD3CA9" w:rsidRDefault="002C258B" w:rsidP="00B0095F">
            <w:pPr>
              <w:pStyle w:val="ac"/>
              <w:spacing w:before="0" w:beforeAutospacing="0" w:after="0" w:afterAutospacing="0"/>
              <w:jc w:val="both"/>
            </w:pPr>
            <w:r w:rsidRPr="00BD3CA9">
              <w:rPr>
                <w:sz w:val="22"/>
                <w:szCs w:val="22"/>
              </w:rPr>
              <w:lastRenderedPageBreak/>
              <w:t xml:space="preserve">Подпрограмма </w:t>
            </w:r>
            <w:r w:rsidR="00752CA8" w:rsidRPr="00BD3CA9">
              <w:rPr>
                <w:sz w:val="22"/>
                <w:szCs w:val="22"/>
              </w:rPr>
              <w:t>муниципальной</w:t>
            </w:r>
            <w:r w:rsidRPr="00BD3CA9">
              <w:rPr>
                <w:sz w:val="22"/>
                <w:szCs w:val="22"/>
              </w:rPr>
              <w:t xml:space="preserve"> программы</w:t>
            </w:r>
          </w:p>
        </w:tc>
      </w:tr>
      <w:tr w:rsidR="002C258B" w:rsidRPr="00BD3CA9" w14:paraId="216716D4"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1B54CF12"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98B869" w14:textId="77777777" w:rsidR="002C258B" w:rsidRPr="00BD3CA9" w:rsidRDefault="002C258B" w:rsidP="00B0095F">
            <w:pPr>
              <w:pStyle w:val="ac"/>
              <w:spacing w:before="0" w:beforeAutospacing="0" w:after="0" w:afterAutospacing="0"/>
              <w:jc w:val="both"/>
            </w:pPr>
            <w:r w:rsidRPr="00BD3CA9">
              <w:rPr>
                <w:sz w:val="22"/>
                <w:szCs w:val="22"/>
              </w:rPr>
              <w:t>Мероприятие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E769F0"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D7F535"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E69DA3"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3A5693"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180F82"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17BA5A"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54FD85"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8E7D3C" w14:textId="77777777" w:rsidR="002C258B" w:rsidRPr="00BD3CA9" w:rsidRDefault="002C258B" w:rsidP="00B0095F">
            <w:pPr>
              <w:jc w:val="both"/>
              <w:rPr>
                <w:rFonts w:eastAsia="Times New Roman"/>
              </w:rPr>
            </w:pPr>
          </w:p>
        </w:tc>
      </w:tr>
      <w:tr w:rsidR="002C258B" w:rsidRPr="00BD3CA9" w14:paraId="018C54E1"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0AE3870E"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C0D4DD" w14:textId="77777777" w:rsidR="002C258B" w:rsidRPr="00BD3CA9" w:rsidRDefault="002C258B" w:rsidP="00B0095F">
            <w:pPr>
              <w:pStyle w:val="ac"/>
              <w:spacing w:before="0" w:beforeAutospacing="0" w:after="0" w:afterAutospacing="0"/>
              <w:jc w:val="both"/>
            </w:pPr>
            <w:r w:rsidRPr="00BD3CA9">
              <w:rPr>
                <w:sz w:val="22"/>
                <w:szCs w:val="22"/>
              </w:rPr>
              <w:t>Контрольное событие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B305A3"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EC38E0"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4EAA1E"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E0F1FB"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AFDCAF"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B20FC0"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12FAFD" w14:textId="77777777" w:rsidR="002C258B" w:rsidRPr="00BD3CA9" w:rsidRDefault="002C258B" w:rsidP="00B0095F">
            <w:pPr>
              <w:pStyle w:val="ac"/>
              <w:spacing w:before="0" w:beforeAutospacing="0" w:after="0" w:afterAutospacing="0"/>
              <w:jc w:val="both"/>
            </w:pPr>
            <w:r w:rsidRPr="00BD3CA9">
              <w:rPr>
                <w:sz w:val="22"/>
                <w:szCs w:val="22"/>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338545" w14:textId="77777777" w:rsidR="002C258B" w:rsidRPr="00BD3CA9" w:rsidRDefault="002C258B" w:rsidP="00B0095F">
            <w:pPr>
              <w:pStyle w:val="ac"/>
              <w:spacing w:before="0" w:beforeAutospacing="0" w:after="0" w:afterAutospacing="0"/>
              <w:jc w:val="both"/>
            </w:pPr>
            <w:r w:rsidRPr="00BD3CA9">
              <w:rPr>
                <w:sz w:val="22"/>
                <w:szCs w:val="22"/>
              </w:rPr>
              <w:t>X</w:t>
            </w:r>
          </w:p>
        </w:tc>
      </w:tr>
      <w:tr w:rsidR="002C258B" w:rsidRPr="00BD3CA9" w14:paraId="45576712"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7FA0E0AD"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D83BBE" w14:textId="77777777" w:rsidR="002C258B" w:rsidRPr="00BD3CA9" w:rsidRDefault="002C258B" w:rsidP="00B0095F">
            <w:pPr>
              <w:pStyle w:val="ac"/>
              <w:spacing w:before="0" w:beforeAutospacing="0" w:after="0" w:afterAutospacing="0"/>
              <w:jc w:val="both"/>
            </w:pPr>
            <w:r w:rsidRPr="00BD3CA9">
              <w:rPr>
                <w:sz w:val="22"/>
                <w:szCs w:val="22"/>
              </w:rPr>
              <w:t>Причины невыполнения сроков мероприятий и контрольных событий, объемов финансирования мероприятий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78C6CE"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6FC46C"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CF392E"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D15A4C"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82057A"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18FA6E"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4C1105"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35DC75" w14:textId="77777777" w:rsidR="002C258B" w:rsidRPr="00BD3CA9" w:rsidRDefault="002C258B" w:rsidP="00B0095F">
            <w:pPr>
              <w:jc w:val="both"/>
              <w:rPr>
                <w:rFonts w:eastAsia="Times New Roman"/>
              </w:rPr>
            </w:pPr>
          </w:p>
        </w:tc>
      </w:tr>
      <w:tr w:rsidR="002C258B" w:rsidRPr="00BD3CA9" w14:paraId="4D91AD8E"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4519ED0A"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A767C3" w14:textId="77777777" w:rsidR="002C258B" w:rsidRPr="00BD3CA9" w:rsidRDefault="002C258B" w:rsidP="00B0095F">
            <w:pPr>
              <w:pStyle w:val="ac"/>
              <w:spacing w:before="0" w:beforeAutospacing="0" w:after="0" w:afterAutospacing="0"/>
              <w:jc w:val="both"/>
            </w:pPr>
            <w:r w:rsidRPr="00BD3CA9">
              <w:rPr>
                <w:sz w:val="22"/>
                <w:szCs w:val="22"/>
              </w:rPr>
              <w:t xml:space="preserve">Мероприятия, направленные на нейтрализацию/ минимизацию отклонения по контрольному событию, оказывающего существенное воздействие на реализацию </w:t>
            </w:r>
            <w:r w:rsidR="00752CA8" w:rsidRPr="00BD3CA9">
              <w:rPr>
                <w:sz w:val="22"/>
                <w:szCs w:val="22"/>
              </w:rPr>
              <w:t xml:space="preserve">муниципальной </w:t>
            </w:r>
            <w:r w:rsidRPr="00BD3CA9">
              <w:rPr>
                <w:sz w:val="22"/>
                <w:szCs w:val="22"/>
              </w:rPr>
              <w:t>программы</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44501F"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C29C84"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FB32F8"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DF24B8"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906B66"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752FF9"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BE507A" w14:textId="77777777" w:rsidR="002C258B" w:rsidRPr="00BD3CA9" w:rsidRDefault="002C258B" w:rsidP="00B0095F">
            <w:pPr>
              <w:jc w:val="both"/>
              <w:rPr>
                <w:rFonts w:eastAsia="Times New Roman"/>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223D2C" w14:textId="77777777" w:rsidR="002C258B" w:rsidRPr="00BD3CA9" w:rsidRDefault="002C258B" w:rsidP="00B0095F">
            <w:pPr>
              <w:jc w:val="both"/>
              <w:rPr>
                <w:rFonts w:eastAsia="Times New Roman"/>
              </w:rPr>
            </w:pPr>
          </w:p>
        </w:tc>
      </w:tr>
    </w:tbl>
    <w:p w14:paraId="68BC01FE"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0FA54C36"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Примечания:</w:t>
      </w:r>
    </w:p>
    <w:p w14:paraId="53696C69"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&lt;1&gt; За исключением проектов, мониторинг которых осуществляется в соответствии с методическими рекомендациями регионального проектного офиса.</w:t>
      </w:r>
    </w:p>
    <w:p w14:paraId="0E70EC36"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lastRenderedPageBreak/>
        <w:t xml:space="preserve">&lt;2&gt; Под отчетной датой понимается первое число месяца, следующего за отчетным периодом. Кассовое исполнение расходов предварительно согласовывается с </w:t>
      </w:r>
      <w:r w:rsidR="00752CA8" w:rsidRPr="00687011">
        <w:rPr>
          <w:sz w:val="22"/>
          <w:szCs w:val="22"/>
        </w:rPr>
        <w:t>финансовым управлением администрации Еткульского муниципального района</w:t>
      </w:r>
      <w:r w:rsidRPr="00687011">
        <w:rPr>
          <w:sz w:val="22"/>
          <w:szCs w:val="22"/>
        </w:rPr>
        <w:t>.</w:t>
      </w:r>
    </w:p>
    <w:p w14:paraId="1D2294F5"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&lt;3&gt; Под отчетной датой понимается первое число месяца, следующего за отчетным периодом.</w:t>
      </w:r>
    </w:p>
    <w:p w14:paraId="52B93D77" w14:textId="77777777" w:rsidR="002C258B" w:rsidRPr="00687011" w:rsidRDefault="002C258B" w:rsidP="00B0095F">
      <w:pPr>
        <w:pStyle w:val="ac"/>
        <w:spacing w:before="0" w:beforeAutospacing="0" w:after="0" w:afterAutospacing="0"/>
        <w:jc w:val="both"/>
        <w:rPr>
          <w:sz w:val="22"/>
          <w:szCs w:val="22"/>
        </w:rPr>
      </w:pPr>
      <w:r w:rsidRPr="00687011">
        <w:rPr>
          <w:sz w:val="22"/>
          <w:szCs w:val="22"/>
        </w:rPr>
        <w:t>При невыполнении сроков мероприятий и контрольных событий, их объемов финансирования приводится краткое описание проблем, а при отсутствии отклонений указывается "нет".</w:t>
      </w:r>
    </w:p>
    <w:p w14:paraId="2777DC7E" w14:textId="77777777" w:rsidR="00C13742" w:rsidRDefault="00C13742" w:rsidP="00B0095F">
      <w:pPr>
        <w:pStyle w:val="ac"/>
        <w:spacing w:before="0" w:beforeAutospacing="0" w:after="0" w:afterAutospacing="0"/>
        <w:jc w:val="both"/>
        <w:rPr>
          <w:sz w:val="28"/>
          <w:szCs w:val="28"/>
        </w:rPr>
      </w:pPr>
    </w:p>
    <w:p w14:paraId="3C529495" w14:textId="77777777" w:rsidR="002C258B" w:rsidRPr="002C258B" w:rsidRDefault="002C258B" w:rsidP="00C13742">
      <w:pPr>
        <w:pStyle w:val="ac"/>
        <w:spacing w:before="0" w:beforeAutospacing="0" w:after="0" w:afterAutospacing="0"/>
        <w:jc w:val="center"/>
        <w:rPr>
          <w:sz w:val="28"/>
          <w:szCs w:val="28"/>
        </w:rPr>
      </w:pPr>
      <w:r w:rsidRPr="002C258B">
        <w:rPr>
          <w:sz w:val="28"/>
          <w:szCs w:val="28"/>
        </w:rPr>
        <w:t>Информация</w:t>
      </w:r>
    </w:p>
    <w:p w14:paraId="471AE48E" w14:textId="77777777" w:rsidR="002C258B" w:rsidRPr="002C258B" w:rsidRDefault="002C258B" w:rsidP="00C13742">
      <w:pPr>
        <w:pStyle w:val="ac"/>
        <w:spacing w:before="0" w:beforeAutospacing="0" w:after="0" w:afterAutospacing="0"/>
        <w:jc w:val="center"/>
        <w:rPr>
          <w:sz w:val="28"/>
          <w:szCs w:val="28"/>
        </w:rPr>
      </w:pPr>
      <w:r w:rsidRPr="002C258B">
        <w:rPr>
          <w:sz w:val="28"/>
          <w:szCs w:val="28"/>
        </w:rPr>
        <w:t>о ходе выполнения целевых индикаторов (показателей)</w:t>
      </w:r>
    </w:p>
    <w:p w14:paraId="6DBEFFEA" w14:textId="77777777" w:rsidR="002C258B" w:rsidRDefault="00C13742" w:rsidP="00C13742">
      <w:pPr>
        <w:pStyle w:val="ac"/>
        <w:spacing w:before="0" w:beforeAutospacing="0" w:after="0" w:afterAutospacing="0"/>
        <w:jc w:val="center"/>
        <w:rPr>
          <w:sz w:val="28"/>
          <w:szCs w:val="28"/>
        </w:rPr>
      </w:pPr>
      <w:r>
        <w:rPr>
          <w:sz w:val="28"/>
          <w:szCs w:val="28"/>
        </w:rPr>
        <w:t>муниципальных</w:t>
      </w:r>
      <w:r w:rsidR="002C258B" w:rsidRPr="002C258B">
        <w:rPr>
          <w:sz w:val="28"/>
          <w:szCs w:val="28"/>
        </w:rPr>
        <w:t xml:space="preserve"> программ </w:t>
      </w:r>
    </w:p>
    <w:p w14:paraId="536C962A" w14:textId="77777777" w:rsidR="00C13742" w:rsidRPr="002C258B" w:rsidRDefault="00C13742" w:rsidP="00C13742">
      <w:pPr>
        <w:pStyle w:val="ac"/>
        <w:spacing w:before="0" w:beforeAutospacing="0" w:after="0" w:afterAutospacing="0"/>
        <w:jc w:val="center"/>
        <w:rPr>
          <w:sz w:val="28"/>
          <w:szCs w:val="28"/>
        </w:rPr>
      </w:pPr>
    </w:p>
    <w:p w14:paraId="07C9A14D"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w:t>
      </w:r>
      <w:r w:rsidR="00C13742">
        <w:rPr>
          <w:sz w:val="28"/>
          <w:szCs w:val="28"/>
        </w:rPr>
        <w:t>муниципальной</w:t>
      </w:r>
      <w:r w:rsidRPr="002C258B">
        <w:rPr>
          <w:sz w:val="28"/>
          <w:szCs w:val="28"/>
        </w:rPr>
        <w:t xml:space="preserve"> программы _____________</w:t>
      </w:r>
    </w:p>
    <w:p w14:paraId="5D3DCAD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отчетный период _______ (нарастающим итогом)</w:t>
      </w:r>
    </w:p>
    <w:tbl>
      <w:tblPr>
        <w:tblW w:w="5000" w:type="pct"/>
        <w:tblCellMar>
          <w:top w:w="60" w:type="dxa"/>
          <w:left w:w="120" w:type="dxa"/>
          <w:bottom w:w="60" w:type="dxa"/>
          <w:right w:w="120" w:type="dxa"/>
        </w:tblCellMar>
        <w:tblLook w:val="04A0" w:firstRow="1" w:lastRow="0" w:firstColumn="1" w:lastColumn="0" w:noHBand="0" w:noVBand="1"/>
      </w:tblPr>
      <w:tblGrid>
        <w:gridCol w:w="599"/>
        <w:gridCol w:w="2346"/>
        <w:gridCol w:w="1431"/>
        <w:gridCol w:w="2222"/>
        <w:gridCol w:w="3029"/>
      </w:tblGrid>
      <w:tr w:rsidR="002C258B" w:rsidRPr="002C258B" w14:paraId="611341FA" w14:textId="77777777" w:rsidTr="002C258B">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69C232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п/п</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EFC6E39"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Наименование целевого индикатора (показателя), предусмотренного </w:t>
            </w:r>
            <w:r w:rsidR="00C13742">
              <w:rPr>
                <w:sz w:val="28"/>
                <w:szCs w:val="28"/>
              </w:rPr>
              <w:t>муниципальной</w:t>
            </w:r>
            <w:r w:rsidRPr="002C258B">
              <w:rPr>
                <w:sz w:val="28"/>
                <w:szCs w:val="28"/>
              </w:rPr>
              <w:t xml:space="preserve"> программой</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451D544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Единица измерения</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1136096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Количественное значение</w:t>
            </w:r>
          </w:p>
        </w:tc>
      </w:tr>
      <w:tr w:rsidR="002C258B" w:rsidRPr="002C258B" w14:paraId="0CE71DBF" w14:textId="77777777" w:rsidTr="002C258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D70F4E"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72E3FF" w14:textId="77777777" w:rsidR="002C258B" w:rsidRPr="002C258B" w:rsidRDefault="002C258B" w:rsidP="00B0095F">
            <w:pPr>
              <w:jc w:val="both"/>
              <w:rPr>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A1A479" w14:textId="77777777" w:rsidR="002C258B" w:rsidRPr="002C258B" w:rsidRDefault="002C258B" w:rsidP="00B0095F">
            <w:pPr>
              <w:jc w:val="both"/>
              <w:rPr>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2F92F1"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 xml:space="preserve">предусмотренное </w:t>
            </w:r>
            <w:r w:rsidR="00C13742">
              <w:rPr>
                <w:sz w:val="28"/>
                <w:szCs w:val="28"/>
              </w:rPr>
              <w:t>муниципальной</w:t>
            </w:r>
            <w:r w:rsidRPr="002C258B">
              <w:rPr>
                <w:sz w:val="28"/>
                <w:szCs w:val="28"/>
              </w:rPr>
              <w:t xml:space="preserve"> программой на ________ год</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25115A"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фактическое значение за</w:t>
            </w:r>
          </w:p>
          <w:p w14:paraId="1A176F75"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_____________________</w:t>
            </w:r>
          </w:p>
          <w:p w14:paraId="101B931B"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(указать период)</w:t>
            </w:r>
          </w:p>
        </w:tc>
      </w:tr>
      <w:tr w:rsidR="002C258B" w:rsidRPr="002C258B" w14:paraId="00B159A9" w14:textId="77777777" w:rsidTr="002C258B">
        <w:tc>
          <w:tcPr>
            <w:tcW w:w="0" w:type="auto"/>
            <w:gridSpan w:val="5"/>
            <w:tcBorders>
              <w:top w:val="single" w:sz="4" w:space="0" w:color="000000"/>
              <w:left w:val="single" w:sz="4" w:space="0" w:color="000000"/>
              <w:bottom w:val="single" w:sz="4" w:space="0" w:color="000000"/>
              <w:right w:val="single" w:sz="4" w:space="0" w:color="000000"/>
            </w:tcBorders>
            <w:vAlign w:val="center"/>
            <w:hideMark/>
          </w:tcPr>
          <w:p w14:paraId="196CDEF0"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конечного результата</w:t>
            </w:r>
          </w:p>
        </w:tc>
      </w:tr>
      <w:tr w:rsidR="002C258B" w:rsidRPr="002C258B" w14:paraId="521F679A"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2EC94BE9"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72073A"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8C42C1"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E9BFF3"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75C550" w14:textId="77777777" w:rsidR="002C258B" w:rsidRPr="002C258B" w:rsidRDefault="002C258B" w:rsidP="00B0095F">
            <w:pPr>
              <w:jc w:val="both"/>
              <w:rPr>
                <w:rFonts w:eastAsia="Times New Roman"/>
                <w:sz w:val="28"/>
                <w:szCs w:val="28"/>
              </w:rPr>
            </w:pPr>
          </w:p>
        </w:tc>
      </w:tr>
      <w:tr w:rsidR="002C258B" w:rsidRPr="002C258B" w14:paraId="4F7204AF" w14:textId="77777777" w:rsidTr="002C258B">
        <w:tc>
          <w:tcPr>
            <w:tcW w:w="0" w:type="auto"/>
            <w:gridSpan w:val="5"/>
            <w:tcBorders>
              <w:top w:val="single" w:sz="4" w:space="0" w:color="000000"/>
              <w:left w:val="single" w:sz="4" w:space="0" w:color="000000"/>
              <w:bottom w:val="single" w:sz="4" w:space="0" w:color="000000"/>
              <w:right w:val="single" w:sz="4" w:space="0" w:color="000000"/>
            </w:tcBorders>
            <w:vAlign w:val="center"/>
            <w:hideMark/>
          </w:tcPr>
          <w:p w14:paraId="19D65B1C"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Показатели непосредственного результата</w:t>
            </w:r>
          </w:p>
        </w:tc>
      </w:tr>
      <w:tr w:rsidR="002C258B" w:rsidRPr="002C258B" w14:paraId="4A516D83" w14:textId="77777777" w:rsidTr="002C258B">
        <w:tc>
          <w:tcPr>
            <w:tcW w:w="0" w:type="auto"/>
            <w:tcBorders>
              <w:top w:val="single" w:sz="4" w:space="0" w:color="000000"/>
              <w:left w:val="single" w:sz="4" w:space="0" w:color="000000"/>
              <w:bottom w:val="single" w:sz="4" w:space="0" w:color="000000"/>
              <w:right w:val="single" w:sz="4" w:space="0" w:color="000000"/>
            </w:tcBorders>
            <w:vAlign w:val="center"/>
            <w:hideMark/>
          </w:tcPr>
          <w:p w14:paraId="642A7A4D"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A2B5D0"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25BE3D"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FFDD2F" w14:textId="77777777" w:rsidR="002C258B" w:rsidRPr="002C258B" w:rsidRDefault="002C258B" w:rsidP="00B0095F">
            <w:pPr>
              <w:jc w:val="both"/>
              <w:rPr>
                <w:rFonts w:eastAsia="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D548AB" w14:textId="77777777" w:rsidR="002C258B" w:rsidRPr="002C258B" w:rsidRDefault="002C258B" w:rsidP="00B0095F">
            <w:pPr>
              <w:jc w:val="both"/>
              <w:rPr>
                <w:rFonts w:eastAsia="Times New Roman"/>
                <w:sz w:val="28"/>
                <w:szCs w:val="28"/>
              </w:rPr>
            </w:pPr>
          </w:p>
        </w:tc>
      </w:tr>
    </w:tbl>
    <w:p w14:paraId="30E30692" w14:textId="77777777" w:rsidR="00C13742" w:rsidRDefault="00C13742" w:rsidP="00B0095F">
      <w:pPr>
        <w:pStyle w:val="align-right"/>
        <w:spacing w:before="0" w:beforeAutospacing="0" w:after="0" w:afterAutospacing="0"/>
        <w:jc w:val="both"/>
        <w:rPr>
          <w:sz w:val="28"/>
          <w:szCs w:val="28"/>
        </w:rPr>
      </w:pPr>
    </w:p>
    <w:p w14:paraId="107FC990" w14:textId="77777777" w:rsidR="00C13742" w:rsidRDefault="00C13742" w:rsidP="00B0095F">
      <w:pPr>
        <w:pStyle w:val="align-right"/>
        <w:spacing w:before="0" w:beforeAutospacing="0" w:after="0" w:afterAutospacing="0"/>
        <w:jc w:val="both"/>
        <w:rPr>
          <w:sz w:val="28"/>
          <w:szCs w:val="28"/>
        </w:rPr>
      </w:pPr>
    </w:p>
    <w:p w14:paraId="11644779" w14:textId="77777777" w:rsidR="00C13742" w:rsidRDefault="00C13742" w:rsidP="00B0095F">
      <w:pPr>
        <w:pStyle w:val="align-right"/>
        <w:spacing w:before="0" w:beforeAutospacing="0" w:after="0" w:afterAutospacing="0"/>
        <w:jc w:val="both"/>
        <w:rPr>
          <w:sz w:val="28"/>
          <w:szCs w:val="28"/>
        </w:rPr>
      </w:pPr>
    </w:p>
    <w:p w14:paraId="4F169C3C" w14:textId="77777777" w:rsidR="00C13742" w:rsidRDefault="00C13742" w:rsidP="00B0095F">
      <w:pPr>
        <w:pStyle w:val="align-right"/>
        <w:spacing w:before="0" w:beforeAutospacing="0" w:after="0" w:afterAutospacing="0"/>
        <w:jc w:val="both"/>
        <w:rPr>
          <w:sz w:val="28"/>
          <w:szCs w:val="28"/>
        </w:rPr>
      </w:pPr>
    </w:p>
    <w:p w14:paraId="31749B3D" w14:textId="77777777" w:rsidR="00C13742" w:rsidRDefault="00C13742" w:rsidP="00B0095F">
      <w:pPr>
        <w:pStyle w:val="align-right"/>
        <w:spacing w:before="0" w:beforeAutospacing="0" w:after="0" w:afterAutospacing="0"/>
        <w:jc w:val="both"/>
        <w:rPr>
          <w:sz w:val="28"/>
          <w:szCs w:val="28"/>
        </w:rPr>
      </w:pPr>
    </w:p>
    <w:p w14:paraId="61744D26" w14:textId="77777777" w:rsidR="00C13742" w:rsidRDefault="00C13742" w:rsidP="00B0095F">
      <w:pPr>
        <w:pStyle w:val="align-right"/>
        <w:spacing w:before="0" w:beforeAutospacing="0" w:after="0" w:afterAutospacing="0"/>
        <w:jc w:val="both"/>
        <w:rPr>
          <w:sz w:val="28"/>
          <w:szCs w:val="28"/>
        </w:rPr>
      </w:pPr>
    </w:p>
    <w:p w14:paraId="45C08A6A" w14:textId="77777777" w:rsidR="00C13742" w:rsidRDefault="00C13742" w:rsidP="00B0095F">
      <w:pPr>
        <w:pStyle w:val="align-right"/>
        <w:spacing w:before="0" w:beforeAutospacing="0" w:after="0" w:afterAutospacing="0"/>
        <w:jc w:val="both"/>
        <w:rPr>
          <w:sz w:val="28"/>
          <w:szCs w:val="28"/>
        </w:rPr>
      </w:pPr>
    </w:p>
    <w:p w14:paraId="068AD5A9" w14:textId="77777777" w:rsidR="00C13742" w:rsidRDefault="00C13742" w:rsidP="00B0095F">
      <w:pPr>
        <w:pStyle w:val="align-right"/>
        <w:spacing w:before="0" w:beforeAutospacing="0" w:after="0" w:afterAutospacing="0"/>
        <w:jc w:val="both"/>
        <w:rPr>
          <w:sz w:val="28"/>
          <w:szCs w:val="28"/>
        </w:rPr>
      </w:pPr>
    </w:p>
    <w:p w14:paraId="17335D02" w14:textId="77777777" w:rsidR="00C13742" w:rsidRDefault="00C13742" w:rsidP="00B0095F">
      <w:pPr>
        <w:pStyle w:val="align-right"/>
        <w:spacing w:before="0" w:beforeAutospacing="0" w:after="0" w:afterAutospacing="0"/>
        <w:jc w:val="both"/>
        <w:rPr>
          <w:sz w:val="28"/>
          <w:szCs w:val="28"/>
        </w:rPr>
      </w:pPr>
    </w:p>
    <w:p w14:paraId="2883DA70" w14:textId="77777777" w:rsidR="00C13742" w:rsidRDefault="00C13742" w:rsidP="00B0095F">
      <w:pPr>
        <w:pStyle w:val="align-right"/>
        <w:spacing w:before="0" w:beforeAutospacing="0" w:after="0" w:afterAutospacing="0"/>
        <w:jc w:val="both"/>
        <w:rPr>
          <w:sz w:val="28"/>
          <w:szCs w:val="28"/>
        </w:rPr>
      </w:pPr>
    </w:p>
    <w:p w14:paraId="655FC3D1" w14:textId="77777777" w:rsidR="00C13742" w:rsidRDefault="00C13742" w:rsidP="00B0095F">
      <w:pPr>
        <w:pStyle w:val="align-right"/>
        <w:spacing w:before="0" w:beforeAutospacing="0" w:after="0" w:afterAutospacing="0"/>
        <w:jc w:val="both"/>
        <w:rPr>
          <w:sz w:val="28"/>
          <w:szCs w:val="28"/>
        </w:rPr>
      </w:pPr>
    </w:p>
    <w:p w14:paraId="25E80D8E" w14:textId="77777777" w:rsidR="00C13742" w:rsidRDefault="00C13742" w:rsidP="00B0095F">
      <w:pPr>
        <w:pStyle w:val="align-right"/>
        <w:spacing w:before="0" w:beforeAutospacing="0" w:after="0" w:afterAutospacing="0"/>
        <w:jc w:val="both"/>
        <w:rPr>
          <w:sz w:val="28"/>
          <w:szCs w:val="28"/>
        </w:rPr>
      </w:pPr>
    </w:p>
    <w:p w14:paraId="525CD840" w14:textId="77777777" w:rsidR="00C13742" w:rsidRDefault="00C13742" w:rsidP="00B0095F">
      <w:pPr>
        <w:pStyle w:val="align-right"/>
        <w:spacing w:before="0" w:beforeAutospacing="0" w:after="0" w:afterAutospacing="0"/>
        <w:jc w:val="both"/>
        <w:rPr>
          <w:sz w:val="28"/>
          <w:szCs w:val="28"/>
        </w:rPr>
      </w:pPr>
    </w:p>
    <w:p w14:paraId="4EE0FD05" w14:textId="77777777" w:rsidR="00C13742" w:rsidRDefault="00C13742" w:rsidP="00B0095F">
      <w:pPr>
        <w:pStyle w:val="align-right"/>
        <w:spacing w:before="0" w:beforeAutospacing="0" w:after="0" w:afterAutospacing="0"/>
        <w:jc w:val="both"/>
        <w:rPr>
          <w:sz w:val="28"/>
          <w:szCs w:val="28"/>
        </w:rPr>
      </w:pPr>
    </w:p>
    <w:p w14:paraId="285786A1" w14:textId="77777777" w:rsidR="00C13742" w:rsidRDefault="00C13742" w:rsidP="00B0095F">
      <w:pPr>
        <w:pStyle w:val="align-right"/>
        <w:spacing w:before="0" w:beforeAutospacing="0" w:after="0" w:afterAutospacing="0"/>
        <w:jc w:val="both"/>
        <w:rPr>
          <w:sz w:val="28"/>
          <w:szCs w:val="28"/>
        </w:rPr>
      </w:pPr>
    </w:p>
    <w:p w14:paraId="40D491D9" w14:textId="77777777" w:rsidR="00C13742" w:rsidRDefault="00C13742" w:rsidP="00B0095F">
      <w:pPr>
        <w:pStyle w:val="align-right"/>
        <w:spacing w:before="0" w:beforeAutospacing="0" w:after="0" w:afterAutospacing="0"/>
        <w:jc w:val="both"/>
        <w:rPr>
          <w:sz w:val="28"/>
          <w:szCs w:val="28"/>
        </w:rPr>
      </w:pPr>
    </w:p>
    <w:p w14:paraId="35EC16FC" w14:textId="77777777" w:rsidR="00C13742" w:rsidRDefault="00C13742" w:rsidP="00B0095F">
      <w:pPr>
        <w:pStyle w:val="align-right"/>
        <w:spacing w:before="0" w:beforeAutospacing="0" w:after="0" w:afterAutospacing="0"/>
        <w:jc w:val="both"/>
        <w:rPr>
          <w:sz w:val="28"/>
          <w:szCs w:val="28"/>
        </w:rPr>
      </w:pPr>
    </w:p>
    <w:p w14:paraId="3D3AA3A1" w14:textId="77777777" w:rsidR="00C13742" w:rsidRDefault="00C13742" w:rsidP="00B0095F">
      <w:pPr>
        <w:pStyle w:val="align-right"/>
        <w:spacing w:before="0" w:beforeAutospacing="0" w:after="0" w:afterAutospacing="0"/>
        <w:jc w:val="both"/>
        <w:rPr>
          <w:sz w:val="28"/>
          <w:szCs w:val="28"/>
        </w:rPr>
      </w:pPr>
    </w:p>
    <w:p w14:paraId="0DA4286A" w14:textId="77777777" w:rsidR="00053943" w:rsidRDefault="00053943" w:rsidP="00B0095F">
      <w:pPr>
        <w:pStyle w:val="align-right"/>
        <w:spacing w:before="0" w:beforeAutospacing="0" w:after="0" w:afterAutospacing="0"/>
        <w:jc w:val="both"/>
        <w:rPr>
          <w:sz w:val="28"/>
          <w:szCs w:val="28"/>
        </w:rPr>
      </w:pPr>
    </w:p>
    <w:p w14:paraId="6DAF2493" w14:textId="77777777" w:rsidR="00C13742" w:rsidRDefault="00C13742" w:rsidP="00B0095F">
      <w:pPr>
        <w:pStyle w:val="align-right"/>
        <w:spacing w:before="0" w:beforeAutospacing="0" w:after="0" w:afterAutospacing="0"/>
        <w:jc w:val="both"/>
        <w:rPr>
          <w:sz w:val="28"/>
          <w:szCs w:val="28"/>
        </w:rPr>
      </w:pPr>
    </w:p>
    <w:p w14:paraId="731B12D6" w14:textId="77777777" w:rsidR="002C258B" w:rsidRPr="002C258B" w:rsidRDefault="002C258B" w:rsidP="001544EF">
      <w:pPr>
        <w:pStyle w:val="align-right"/>
        <w:spacing w:before="0" w:beforeAutospacing="0" w:after="0" w:afterAutospacing="0"/>
        <w:ind w:left="5103"/>
        <w:jc w:val="center"/>
        <w:rPr>
          <w:sz w:val="28"/>
          <w:szCs w:val="28"/>
        </w:rPr>
      </w:pPr>
      <w:r w:rsidRPr="002C258B">
        <w:rPr>
          <w:sz w:val="28"/>
          <w:szCs w:val="28"/>
        </w:rPr>
        <w:t>Приложение 1</w:t>
      </w:r>
      <w:r w:rsidR="00B3280D">
        <w:rPr>
          <w:sz w:val="28"/>
          <w:szCs w:val="28"/>
        </w:rPr>
        <w:t>0</w:t>
      </w:r>
      <w:r w:rsidRPr="002C258B">
        <w:rPr>
          <w:sz w:val="28"/>
          <w:szCs w:val="28"/>
        </w:rPr>
        <w:br/>
        <w:t>к Порядку</w:t>
      </w:r>
      <w:r w:rsidRPr="002C258B">
        <w:rPr>
          <w:sz w:val="28"/>
          <w:szCs w:val="28"/>
        </w:rPr>
        <w:br/>
        <w:t>принятия решений о разработке</w:t>
      </w:r>
      <w:r w:rsidRPr="002C258B">
        <w:rPr>
          <w:sz w:val="28"/>
          <w:szCs w:val="28"/>
        </w:rPr>
        <w:br/>
      </w:r>
      <w:r w:rsidR="00C13742">
        <w:rPr>
          <w:sz w:val="28"/>
          <w:szCs w:val="28"/>
        </w:rPr>
        <w:t>муниципальных</w:t>
      </w:r>
      <w:r w:rsidRPr="002C258B">
        <w:rPr>
          <w:sz w:val="28"/>
          <w:szCs w:val="28"/>
        </w:rPr>
        <w:t xml:space="preserve"> программ</w:t>
      </w:r>
      <w:r w:rsidRPr="002C258B">
        <w:rPr>
          <w:sz w:val="28"/>
          <w:szCs w:val="28"/>
        </w:rPr>
        <w:br/>
      </w:r>
      <w:r w:rsidR="00C13742">
        <w:rPr>
          <w:sz w:val="28"/>
          <w:szCs w:val="28"/>
        </w:rPr>
        <w:t>Еткульского муниципального района</w:t>
      </w:r>
      <w:r w:rsidRPr="002C258B">
        <w:rPr>
          <w:sz w:val="28"/>
          <w:szCs w:val="28"/>
        </w:rPr>
        <w:t>,</w:t>
      </w:r>
      <w:r w:rsidRPr="002C258B">
        <w:rPr>
          <w:sz w:val="28"/>
          <w:szCs w:val="28"/>
        </w:rPr>
        <w:br/>
        <w:t>их формировании и реализации</w:t>
      </w:r>
    </w:p>
    <w:p w14:paraId="70AE8A42" w14:textId="77777777" w:rsidR="00C13742" w:rsidRDefault="00C13742" w:rsidP="00B0095F">
      <w:pPr>
        <w:pStyle w:val="ac"/>
        <w:spacing w:before="0" w:beforeAutospacing="0" w:after="0" w:afterAutospacing="0"/>
        <w:jc w:val="both"/>
        <w:rPr>
          <w:sz w:val="28"/>
          <w:szCs w:val="28"/>
        </w:rPr>
      </w:pPr>
    </w:p>
    <w:p w14:paraId="72FB032E" w14:textId="77777777" w:rsidR="002C258B" w:rsidRPr="002C258B" w:rsidRDefault="002C258B" w:rsidP="00C13742">
      <w:pPr>
        <w:pStyle w:val="ac"/>
        <w:spacing w:before="0" w:beforeAutospacing="0" w:after="0" w:afterAutospacing="0"/>
        <w:jc w:val="center"/>
        <w:rPr>
          <w:sz w:val="28"/>
          <w:szCs w:val="28"/>
        </w:rPr>
      </w:pPr>
      <w:r w:rsidRPr="002C258B">
        <w:rPr>
          <w:sz w:val="28"/>
          <w:szCs w:val="28"/>
        </w:rPr>
        <w:t>Отчет</w:t>
      </w:r>
    </w:p>
    <w:p w14:paraId="22B5E9A2" w14:textId="77777777" w:rsidR="002C258B" w:rsidRPr="002C258B" w:rsidRDefault="002C258B" w:rsidP="00C13742">
      <w:pPr>
        <w:pStyle w:val="ac"/>
        <w:spacing w:before="0" w:beforeAutospacing="0" w:after="0" w:afterAutospacing="0"/>
        <w:jc w:val="center"/>
        <w:rPr>
          <w:sz w:val="28"/>
          <w:szCs w:val="28"/>
        </w:rPr>
      </w:pPr>
      <w:r w:rsidRPr="002C258B">
        <w:rPr>
          <w:sz w:val="28"/>
          <w:szCs w:val="28"/>
        </w:rPr>
        <w:t>об использовании бюджетных ассигнований</w:t>
      </w:r>
    </w:p>
    <w:p w14:paraId="37D0B150" w14:textId="77777777" w:rsidR="002C258B" w:rsidRPr="002C258B" w:rsidRDefault="002C258B" w:rsidP="00C13742">
      <w:pPr>
        <w:pStyle w:val="ac"/>
        <w:spacing w:before="0" w:beforeAutospacing="0" w:after="0" w:afterAutospacing="0"/>
        <w:jc w:val="center"/>
        <w:rPr>
          <w:sz w:val="28"/>
          <w:szCs w:val="28"/>
        </w:rPr>
      </w:pPr>
      <w:r w:rsidRPr="002C258B">
        <w:rPr>
          <w:sz w:val="28"/>
          <w:szCs w:val="28"/>
        </w:rPr>
        <w:t xml:space="preserve">на реализацию </w:t>
      </w:r>
      <w:r w:rsidR="00C13742">
        <w:rPr>
          <w:sz w:val="28"/>
          <w:szCs w:val="28"/>
        </w:rPr>
        <w:t>муниципальных</w:t>
      </w:r>
      <w:r w:rsidRPr="002C258B">
        <w:rPr>
          <w:sz w:val="28"/>
          <w:szCs w:val="28"/>
        </w:rPr>
        <w:t xml:space="preserve"> программ за _________</w:t>
      </w:r>
    </w:p>
    <w:tbl>
      <w:tblPr>
        <w:tblW w:w="5000" w:type="pct"/>
        <w:tblLayout w:type="fixed"/>
        <w:tblCellMar>
          <w:top w:w="60" w:type="dxa"/>
          <w:left w:w="120" w:type="dxa"/>
          <w:bottom w:w="60" w:type="dxa"/>
          <w:right w:w="120" w:type="dxa"/>
        </w:tblCellMar>
        <w:tblLook w:val="04A0" w:firstRow="1" w:lastRow="0" w:firstColumn="1" w:lastColumn="0" w:noHBand="0" w:noVBand="1"/>
      </w:tblPr>
      <w:tblGrid>
        <w:gridCol w:w="608"/>
        <w:gridCol w:w="3652"/>
        <w:gridCol w:w="1109"/>
        <w:gridCol w:w="1521"/>
        <w:gridCol w:w="2737"/>
      </w:tblGrid>
      <w:tr w:rsidR="00C13742" w:rsidRPr="002C258B" w14:paraId="4D0B16D6" w14:textId="77777777" w:rsidTr="00C13742">
        <w:tc>
          <w:tcPr>
            <w:tcW w:w="619" w:type="dxa"/>
            <w:vMerge w:val="restart"/>
            <w:tcBorders>
              <w:top w:val="single" w:sz="4" w:space="0" w:color="000000"/>
              <w:left w:val="single" w:sz="4" w:space="0" w:color="000000"/>
              <w:bottom w:val="single" w:sz="4" w:space="0" w:color="000000"/>
              <w:right w:val="single" w:sz="4" w:space="0" w:color="000000"/>
            </w:tcBorders>
            <w:vAlign w:val="center"/>
            <w:hideMark/>
          </w:tcPr>
          <w:p w14:paraId="5C2F0C26"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 п/п</w:t>
            </w:r>
          </w:p>
        </w:tc>
        <w:tc>
          <w:tcPr>
            <w:tcW w:w="3754" w:type="dxa"/>
            <w:vMerge w:val="restart"/>
            <w:tcBorders>
              <w:top w:val="single" w:sz="4" w:space="0" w:color="000000"/>
              <w:left w:val="single" w:sz="4" w:space="0" w:color="000000"/>
              <w:bottom w:val="single" w:sz="4" w:space="0" w:color="000000"/>
              <w:right w:val="single" w:sz="4" w:space="0" w:color="000000"/>
            </w:tcBorders>
            <w:vAlign w:val="center"/>
            <w:hideMark/>
          </w:tcPr>
          <w:p w14:paraId="13F1EF97"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 xml:space="preserve">Наименование </w:t>
            </w:r>
            <w:r>
              <w:rPr>
                <w:sz w:val="28"/>
                <w:szCs w:val="28"/>
              </w:rPr>
              <w:t>муниципальной</w:t>
            </w:r>
            <w:r w:rsidRPr="002C258B">
              <w:rPr>
                <w:sz w:val="28"/>
                <w:szCs w:val="28"/>
              </w:rPr>
              <w:t xml:space="preserve"> программы, подпрограммы</w:t>
            </w:r>
          </w:p>
        </w:tc>
        <w:tc>
          <w:tcPr>
            <w:tcW w:w="5504" w:type="dxa"/>
            <w:gridSpan w:val="3"/>
            <w:tcBorders>
              <w:top w:val="single" w:sz="4" w:space="0" w:color="000000"/>
              <w:left w:val="single" w:sz="4" w:space="0" w:color="000000"/>
              <w:bottom w:val="single" w:sz="4" w:space="0" w:color="000000"/>
              <w:right w:val="single" w:sz="4" w:space="0" w:color="000000"/>
            </w:tcBorders>
            <w:vAlign w:val="center"/>
            <w:hideMark/>
          </w:tcPr>
          <w:p w14:paraId="438128E8" w14:textId="77777777" w:rsidR="00C13742" w:rsidRPr="002C258B" w:rsidRDefault="00C13742" w:rsidP="00C13742">
            <w:pPr>
              <w:pStyle w:val="ac"/>
              <w:spacing w:before="0" w:beforeAutospacing="0" w:after="0" w:afterAutospacing="0"/>
              <w:jc w:val="both"/>
              <w:rPr>
                <w:sz w:val="28"/>
                <w:szCs w:val="28"/>
              </w:rPr>
            </w:pPr>
            <w:r w:rsidRPr="002C258B">
              <w:rPr>
                <w:sz w:val="28"/>
                <w:szCs w:val="28"/>
              </w:rPr>
              <w:t xml:space="preserve">Средства </w:t>
            </w:r>
            <w:r>
              <w:rPr>
                <w:sz w:val="28"/>
                <w:szCs w:val="28"/>
              </w:rPr>
              <w:t>местного</w:t>
            </w:r>
            <w:r w:rsidRPr="002C258B">
              <w:rPr>
                <w:sz w:val="28"/>
                <w:szCs w:val="28"/>
              </w:rPr>
              <w:t xml:space="preserve"> бюджета, тыс. рублей</w:t>
            </w:r>
          </w:p>
        </w:tc>
      </w:tr>
      <w:tr w:rsidR="00C13742" w:rsidRPr="002C258B" w14:paraId="7741B2C9" w14:textId="77777777" w:rsidTr="00C13742">
        <w:tc>
          <w:tcPr>
            <w:tcW w:w="619" w:type="dxa"/>
            <w:vMerge/>
            <w:tcBorders>
              <w:top w:val="single" w:sz="4" w:space="0" w:color="000000"/>
              <w:left w:val="single" w:sz="4" w:space="0" w:color="000000"/>
              <w:bottom w:val="single" w:sz="4" w:space="0" w:color="000000"/>
              <w:right w:val="single" w:sz="4" w:space="0" w:color="000000"/>
            </w:tcBorders>
            <w:vAlign w:val="center"/>
            <w:hideMark/>
          </w:tcPr>
          <w:p w14:paraId="3D77DF51" w14:textId="77777777" w:rsidR="00C13742" w:rsidRPr="002C258B" w:rsidRDefault="00C13742" w:rsidP="00B0095F">
            <w:pPr>
              <w:jc w:val="both"/>
              <w:rPr>
                <w:sz w:val="28"/>
                <w:szCs w:val="28"/>
              </w:rPr>
            </w:pPr>
          </w:p>
        </w:tc>
        <w:tc>
          <w:tcPr>
            <w:tcW w:w="3754" w:type="dxa"/>
            <w:vMerge/>
            <w:tcBorders>
              <w:top w:val="single" w:sz="4" w:space="0" w:color="000000"/>
              <w:left w:val="single" w:sz="4" w:space="0" w:color="000000"/>
              <w:bottom w:val="single" w:sz="4" w:space="0" w:color="000000"/>
              <w:right w:val="single" w:sz="4" w:space="0" w:color="000000"/>
            </w:tcBorders>
            <w:vAlign w:val="center"/>
            <w:hideMark/>
          </w:tcPr>
          <w:p w14:paraId="3ABEFC85" w14:textId="77777777" w:rsidR="00C13742" w:rsidRPr="002C258B" w:rsidRDefault="00C13742" w:rsidP="00B0095F">
            <w:pPr>
              <w:jc w:val="both"/>
              <w:rPr>
                <w:sz w:val="28"/>
                <w:szCs w:val="28"/>
              </w:rPr>
            </w:pPr>
          </w:p>
        </w:tc>
        <w:tc>
          <w:tcPr>
            <w:tcW w:w="2693" w:type="dxa"/>
            <w:gridSpan w:val="2"/>
            <w:tcBorders>
              <w:top w:val="single" w:sz="4" w:space="0" w:color="000000"/>
              <w:left w:val="single" w:sz="4" w:space="0" w:color="000000"/>
              <w:bottom w:val="single" w:sz="4" w:space="0" w:color="000000"/>
              <w:right w:val="single" w:sz="4" w:space="0" w:color="000000"/>
            </w:tcBorders>
            <w:vAlign w:val="center"/>
            <w:hideMark/>
          </w:tcPr>
          <w:p w14:paraId="4BEA48D7"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сводная бюджетная роспись (план)</w:t>
            </w:r>
          </w:p>
        </w:tc>
        <w:tc>
          <w:tcPr>
            <w:tcW w:w="2811" w:type="dxa"/>
            <w:vMerge w:val="restart"/>
            <w:tcBorders>
              <w:top w:val="single" w:sz="4" w:space="0" w:color="000000"/>
              <w:left w:val="single" w:sz="4" w:space="0" w:color="000000"/>
              <w:bottom w:val="single" w:sz="4" w:space="0" w:color="000000"/>
              <w:right w:val="single" w:sz="4" w:space="0" w:color="000000"/>
            </w:tcBorders>
            <w:vAlign w:val="center"/>
            <w:hideMark/>
          </w:tcPr>
          <w:p w14:paraId="75F947BA"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кассовое исполнение на ______</w:t>
            </w:r>
          </w:p>
        </w:tc>
      </w:tr>
      <w:tr w:rsidR="00C13742" w:rsidRPr="002C258B" w14:paraId="35F5434B" w14:textId="77777777" w:rsidTr="00C13742">
        <w:tc>
          <w:tcPr>
            <w:tcW w:w="619" w:type="dxa"/>
            <w:vMerge/>
            <w:tcBorders>
              <w:top w:val="single" w:sz="4" w:space="0" w:color="000000"/>
              <w:left w:val="single" w:sz="4" w:space="0" w:color="000000"/>
              <w:bottom w:val="single" w:sz="4" w:space="0" w:color="000000"/>
              <w:right w:val="single" w:sz="4" w:space="0" w:color="000000"/>
            </w:tcBorders>
            <w:vAlign w:val="center"/>
            <w:hideMark/>
          </w:tcPr>
          <w:p w14:paraId="2E74D1EA" w14:textId="77777777" w:rsidR="00C13742" w:rsidRPr="002C258B" w:rsidRDefault="00C13742" w:rsidP="00B0095F">
            <w:pPr>
              <w:jc w:val="both"/>
              <w:rPr>
                <w:sz w:val="28"/>
                <w:szCs w:val="28"/>
              </w:rPr>
            </w:pPr>
          </w:p>
        </w:tc>
        <w:tc>
          <w:tcPr>
            <w:tcW w:w="3754" w:type="dxa"/>
            <w:vMerge/>
            <w:tcBorders>
              <w:top w:val="single" w:sz="4" w:space="0" w:color="000000"/>
              <w:left w:val="single" w:sz="4" w:space="0" w:color="000000"/>
              <w:bottom w:val="single" w:sz="4" w:space="0" w:color="000000"/>
              <w:right w:val="single" w:sz="4" w:space="0" w:color="000000"/>
            </w:tcBorders>
            <w:vAlign w:val="center"/>
            <w:hideMark/>
          </w:tcPr>
          <w:p w14:paraId="52A5D274" w14:textId="77777777" w:rsidR="00C13742" w:rsidRPr="002C258B" w:rsidRDefault="00C13742" w:rsidP="00B0095F">
            <w:pPr>
              <w:jc w:val="both"/>
              <w:rPr>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E877AD1"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на 1 января отчетного года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E7F731F"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на отчетную дату &lt;*&gt;</w:t>
            </w:r>
          </w:p>
        </w:tc>
        <w:tc>
          <w:tcPr>
            <w:tcW w:w="2811" w:type="dxa"/>
            <w:vMerge/>
            <w:tcBorders>
              <w:top w:val="single" w:sz="4" w:space="0" w:color="000000"/>
              <w:left w:val="single" w:sz="4" w:space="0" w:color="000000"/>
              <w:bottom w:val="single" w:sz="4" w:space="0" w:color="000000"/>
              <w:right w:val="single" w:sz="4" w:space="0" w:color="000000"/>
            </w:tcBorders>
            <w:hideMark/>
          </w:tcPr>
          <w:p w14:paraId="2A706C3E" w14:textId="77777777" w:rsidR="00C13742" w:rsidRPr="002C258B" w:rsidRDefault="00C13742" w:rsidP="00B0095F">
            <w:pPr>
              <w:jc w:val="both"/>
              <w:rPr>
                <w:sz w:val="28"/>
                <w:szCs w:val="28"/>
              </w:rPr>
            </w:pPr>
          </w:p>
        </w:tc>
      </w:tr>
      <w:tr w:rsidR="00C13742" w:rsidRPr="002C258B" w14:paraId="6FF2C565" w14:textId="77777777" w:rsidTr="00C13742">
        <w:tc>
          <w:tcPr>
            <w:tcW w:w="619" w:type="dxa"/>
            <w:tcBorders>
              <w:top w:val="single" w:sz="4" w:space="0" w:color="000000"/>
              <w:left w:val="single" w:sz="4" w:space="0" w:color="000000"/>
              <w:bottom w:val="single" w:sz="4" w:space="0" w:color="000000"/>
              <w:right w:val="single" w:sz="4" w:space="0" w:color="000000"/>
            </w:tcBorders>
            <w:vAlign w:val="center"/>
            <w:hideMark/>
          </w:tcPr>
          <w:p w14:paraId="1D2353A3" w14:textId="77777777" w:rsidR="00C13742" w:rsidRPr="002C258B" w:rsidRDefault="00C13742" w:rsidP="00B0095F">
            <w:pPr>
              <w:jc w:val="both"/>
              <w:rPr>
                <w:rFonts w:eastAsia="Times New Roman"/>
                <w:sz w:val="28"/>
                <w:szCs w:val="28"/>
              </w:rPr>
            </w:pPr>
          </w:p>
        </w:tc>
        <w:tc>
          <w:tcPr>
            <w:tcW w:w="3754" w:type="dxa"/>
            <w:tcBorders>
              <w:top w:val="single" w:sz="4" w:space="0" w:color="000000"/>
              <w:left w:val="single" w:sz="4" w:space="0" w:color="000000"/>
              <w:bottom w:val="single" w:sz="4" w:space="0" w:color="000000"/>
              <w:right w:val="single" w:sz="4" w:space="0" w:color="000000"/>
            </w:tcBorders>
            <w:vAlign w:val="center"/>
            <w:hideMark/>
          </w:tcPr>
          <w:p w14:paraId="6F4C6150"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Итого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3E36BE" w14:textId="77777777" w:rsidR="00C13742" w:rsidRPr="002C258B" w:rsidRDefault="00C13742" w:rsidP="00B0095F">
            <w:pPr>
              <w:jc w:val="both"/>
              <w:rPr>
                <w:rFonts w:eastAsia="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DC6FA74" w14:textId="77777777" w:rsidR="00C13742" w:rsidRPr="002C258B" w:rsidRDefault="00C13742" w:rsidP="00B0095F">
            <w:pPr>
              <w:jc w:val="both"/>
              <w:rPr>
                <w:rFonts w:eastAsia="Times New Roman"/>
                <w:sz w:val="28"/>
                <w:szCs w:val="28"/>
              </w:rPr>
            </w:pPr>
          </w:p>
        </w:tc>
        <w:tc>
          <w:tcPr>
            <w:tcW w:w="2811" w:type="dxa"/>
            <w:tcBorders>
              <w:top w:val="single" w:sz="4" w:space="0" w:color="000000"/>
              <w:left w:val="single" w:sz="4" w:space="0" w:color="000000"/>
              <w:bottom w:val="single" w:sz="4" w:space="0" w:color="000000"/>
              <w:right w:val="single" w:sz="4" w:space="0" w:color="000000"/>
            </w:tcBorders>
            <w:vAlign w:val="center"/>
            <w:hideMark/>
          </w:tcPr>
          <w:p w14:paraId="65830F67" w14:textId="77777777" w:rsidR="00C13742" w:rsidRPr="002C258B" w:rsidRDefault="00C13742" w:rsidP="00B0095F">
            <w:pPr>
              <w:jc w:val="both"/>
              <w:rPr>
                <w:rFonts w:eastAsia="Times New Roman"/>
                <w:sz w:val="28"/>
                <w:szCs w:val="28"/>
              </w:rPr>
            </w:pPr>
          </w:p>
        </w:tc>
      </w:tr>
      <w:tr w:rsidR="00C13742" w:rsidRPr="002C258B" w14:paraId="61AD7D67" w14:textId="77777777" w:rsidTr="00C13742">
        <w:tc>
          <w:tcPr>
            <w:tcW w:w="619" w:type="dxa"/>
            <w:tcBorders>
              <w:top w:val="single" w:sz="4" w:space="0" w:color="000000"/>
              <w:left w:val="single" w:sz="4" w:space="0" w:color="000000"/>
              <w:bottom w:val="single" w:sz="4" w:space="0" w:color="000000"/>
              <w:right w:val="single" w:sz="4" w:space="0" w:color="000000"/>
            </w:tcBorders>
            <w:vAlign w:val="center"/>
            <w:hideMark/>
          </w:tcPr>
          <w:p w14:paraId="4F8BB1DF" w14:textId="77777777" w:rsidR="00C13742" w:rsidRPr="002C258B" w:rsidRDefault="00C13742" w:rsidP="00B0095F">
            <w:pPr>
              <w:jc w:val="both"/>
              <w:rPr>
                <w:rFonts w:eastAsia="Times New Roman"/>
                <w:sz w:val="28"/>
                <w:szCs w:val="28"/>
              </w:rPr>
            </w:pPr>
          </w:p>
        </w:tc>
        <w:tc>
          <w:tcPr>
            <w:tcW w:w="3754" w:type="dxa"/>
            <w:tcBorders>
              <w:top w:val="single" w:sz="4" w:space="0" w:color="000000"/>
              <w:left w:val="single" w:sz="4" w:space="0" w:color="000000"/>
              <w:bottom w:val="single" w:sz="4" w:space="0" w:color="000000"/>
              <w:right w:val="single" w:sz="4" w:space="0" w:color="000000"/>
            </w:tcBorders>
            <w:vAlign w:val="center"/>
            <w:hideMark/>
          </w:tcPr>
          <w:p w14:paraId="3D338D5B" w14:textId="77777777" w:rsidR="00C13742" w:rsidRPr="002C258B" w:rsidRDefault="00C13742" w:rsidP="00B0095F">
            <w:pPr>
              <w:pStyle w:val="ac"/>
              <w:spacing w:before="0" w:beforeAutospacing="0" w:after="0" w:afterAutospacing="0"/>
              <w:jc w:val="both"/>
              <w:rPr>
                <w:sz w:val="28"/>
                <w:szCs w:val="28"/>
              </w:rPr>
            </w:pPr>
            <w:r>
              <w:rPr>
                <w:sz w:val="28"/>
                <w:szCs w:val="28"/>
              </w:rPr>
              <w:t>муниципальной</w:t>
            </w:r>
            <w:r w:rsidRPr="002C258B">
              <w:rPr>
                <w:sz w:val="28"/>
                <w:szCs w:val="28"/>
              </w:rPr>
              <w:t xml:space="preserve"> программа,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DC2B1A0" w14:textId="77777777" w:rsidR="00C13742" w:rsidRPr="002C258B" w:rsidRDefault="00C13742" w:rsidP="00B0095F">
            <w:pPr>
              <w:jc w:val="both"/>
              <w:rPr>
                <w:rFonts w:eastAsia="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1253199" w14:textId="77777777" w:rsidR="00C13742" w:rsidRPr="002C258B" w:rsidRDefault="00C13742" w:rsidP="00B0095F">
            <w:pPr>
              <w:jc w:val="both"/>
              <w:rPr>
                <w:rFonts w:eastAsia="Times New Roman"/>
                <w:sz w:val="28"/>
                <w:szCs w:val="28"/>
              </w:rPr>
            </w:pPr>
          </w:p>
        </w:tc>
        <w:tc>
          <w:tcPr>
            <w:tcW w:w="2811" w:type="dxa"/>
            <w:tcBorders>
              <w:top w:val="single" w:sz="4" w:space="0" w:color="000000"/>
              <w:left w:val="single" w:sz="4" w:space="0" w:color="000000"/>
              <w:bottom w:val="single" w:sz="4" w:space="0" w:color="000000"/>
              <w:right w:val="single" w:sz="4" w:space="0" w:color="000000"/>
            </w:tcBorders>
            <w:vAlign w:val="center"/>
            <w:hideMark/>
          </w:tcPr>
          <w:p w14:paraId="7AEC98C3" w14:textId="77777777" w:rsidR="00C13742" w:rsidRPr="002C258B" w:rsidRDefault="00C13742" w:rsidP="00B0095F">
            <w:pPr>
              <w:jc w:val="both"/>
              <w:rPr>
                <w:rFonts w:eastAsia="Times New Roman"/>
                <w:sz w:val="28"/>
                <w:szCs w:val="28"/>
              </w:rPr>
            </w:pPr>
          </w:p>
        </w:tc>
      </w:tr>
      <w:tr w:rsidR="00C13742" w:rsidRPr="002C258B" w14:paraId="74B2DBCD" w14:textId="77777777" w:rsidTr="00C13742">
        <w:tc>
          <w:tcPr>
            <w:tcW w:w="619" w:type="dxa"/>
            <w:tcBorders>
              <w:top w:val="single" w:sz="4" w:space="0" w:color="000000"/>
              <w:left w:val="single" w:sz="4" w:space="0" w:color="000000"/>
              <w:bottom w:val="single" w:sz="4" w:space="0" w:color="000000"/>
              <w:right w:val="single" w:sz="4" w:space="0" w:color="000000"/>
            </w:tcBorders>
            <w:vAlign w:val="center"/>
            <w:hideMark/>
          </w:tcPr>
          <w:p w14:paraId="57B0CF54" w14:textId="77777777" w:rsidR="00C13742" w:rsidRPr="002C258B" w:rsidRDefault="00C13742" w:rsidP="00B0095F">
            <w:pPr>
              <w:jc w:val="both"/>
              <w:rPr>
                <w:rFonts w:eastAsia="Times New Roman"/>
                <w:sz w:val="28"/>
                <w:szCs w:val="28"/>
              </w:rPr>
            </w:pPr>
          </w:p>
        </w:tc>
        <w:tc>
          <w:tcPr>
            <w:tcW w:w="3754" w:type="dxa"/>
            <w:tcBorders>
              <w:top w:val="single" w:sz="4" w:space="0" w:color="000000"/>
              <w:left w:val="single" w:sz="4" w:space="0" w:color="000000"/>
              <w:bottom w:val="single" w:sz="4" w:space="0" w:color="000000"/>
              <w:right w:val="single" w:sz="4" w:space="0" w:color="000000"/>
            </w:tcBorders>
            <w:vAlign w:val="center"/>
            <w:hideMark/>
          </w:tcPr>
          <w:p w14:paraId="350EAD79" w14:textId="77777777" w:rsidR="00C13742" w:rsidRPr="002C258B" w:rsidRDefault="00C13742" w:rsidP="00B0095F">
            <w:pPr>
              <w:pStyle w:val="ac"/>
              <w:spacing w:before="0" w:beforeAutospacing="0" w:after="0" w:afterAutospacing="0"/>
              <w:jc w:val="both"/>
              <w:rPr>
                <w:sz w:val="28"/>
                <w:szCs w:val="28"/>
              </w:rPr>
            </w:pPr>
            <w:r w:rsidRPr="002C258B">
              <w:rPr>
                <w:sz w:val="28"/>
                <w:szCs w:val="28"/>
              </w:rPr>
              <w:t>подпрограмма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F21BA46" w14:textId="77777777" w:rsidR="00C13742" w:rsidRPr="002C258B" w:rsidRDefault="00C13742" w:rsidP="00B0095F">
            <w:pPr>
              <w:jc w:val="both"/>
              <w:rPr>
                <w:rFonts w:eastAsia="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BF3D591" w14:textId="77777777" w:rsidR="00C13742" w:rsidRPr="002C258B" w:rsidRDefault="00C13742" w:rsidP="00B0095F">
            <w:pPr>
              <w:jc w:val="both"/>
              <w:rPr>
                <w:rFonts w:eastAsia="Times New Roman"/>
                <w:sz w:val="28"/>
                <w:szCs w:val="28"/>
              </w:rPr>
            </w:pPr>
          </w:p>
        </w:tc>
        <w:tc>
          <w:tcPr>
            <w:tcW w:w="2811" w:type="dxa"/>
            <w:tcBorders>
              <w:top w:val="single" w:sz="4" w:space="0" w:color="000000"/>
              <w:left w:val="single" w:sz="4" w:space="0" w:color="000000"/>
              <w:bottom w:val="single" w:sz="4" w:space="0" w:color="000000"/>
              <w:right w:val="single" w:sz="4" w:space="0" w:color="000000"/>
            </w:tcBorders>
            <w:vAlign w:val="center"/>
            <w:hideMark/>
          </w:tcPr>
          <w:p w14:paraId="7454CFC0" w14:textId="77777777" w:rsidR="00C13742" w:rsidRPr="002C258B" w:rsidRDefault="00C13742" w:rsidP="00B0095F">
            <w:pPr>
              <w:jc w:val="both"/>
              <w:rPr>
                <w:rFonts w:eastAsia="Times New Roman"/>
                <w:sz w:val="28"/>
                <w:szCs w:val="28"/>
              </w:rPr>
            </w:pPr>
          </w:p>
        </w:tc>
      </w:tr>
    </w:tbl>
    <w:p w14:paraId="0CA74CC6" w14:textId="77777777" w:rsidR="002C258B" w:rsidRPr="002C258B" w:rsidRDefault="002C258B" w:rsidP="00B0095F">
      <w:pPr>
        <w:pStyle w:val="ac"/>
        <w:spacing w:before="0" w:beforeAutospacing="0" w:after="0" w:afterAutospacing="0"/>
        <w:jc w:val="both"/>
        <w:rPr>
          <w:sz w:val="28"/>
          <w:szCs w:val="28"/>
        </w:rPr>
      </w:pPr>
      <w:r w:rsidRPr="002C258B">
        <w:rPr>
          <w:sz w:val="28"/>
          <w:szCs w:val="28"/>
        </w:rPr>
        <w:t>--------------------------------</w:t>
      </w:r>
    </w:p>
    <w:p w14:paraId="093900CE" w14:textId="77777777" w:rsidR="002C258B" w:rsidRDefault="002C258B" w:rsidP="00B0095F">
      <w:pPr>
        <w:jc w:val="both"/>
      </w:pPr>
    </w:p>
    <w:p w14:paraId="6AE08D24" w14:textId="77777777" w:rsidR="00117253" w:rsidRDefault="00117253" w:rsidP="00B0095F">
      <w:pPr>
        <w:jc w:val="both"/>
      </w:pPr>
    </w:p>
    <w:p w14:paraId="439381A8" w14:textId="77777777" w:rsidR="00117253" w:rsidRDefault="00117253" w:rsidP="00B0095F">
      <w:pPr>
        <w:jc w:val="both"/>
      </w:pPr>
    </w:p>
    <w:p w14:paraId="0CE1F34F" w14:textId="77777777" w:rsidR="00117253" w:rsidRDefault="00117253" w:rsidP="00B0095F">
      <w:pPr>
        <w:jc w:val="both"/>
      </w:pPr>
    </w:p>
    <w:p w14:paraId="533FD90B" w14:textId="77777777" w:rsidR="00117253" w:rsidRDefault="00117253" w:rsidP="00B0095F">
      <w:pPr>
        <w:jc w:val="both"/>
      </w:pPr>
    </w:p>
    <w:p w14:paraId="53764F70" w14:textId="77777777" w:rsidR="00117253" w:rsidRDefault="00117253" w:rsidP="00B0095F">
      <w:pPr>
        <w:jc w:val="both"/>
      </w:pPr>
    </w:p>
    <w:p w14:paraId="7CD270B9" w14:textId="77777777" w:rsidR="00117253" w:rsidRDefault="00117253" w:rsidP="00B0095F">
      <w:pPr>
        <w:jc w:val="both"/>
      </w:pPr>
    </w:p>
    <w:p w14:paraId="303B5EC5" w14:textId="77777777" w:rsidR="00117253" w:rsidRDefault="00117253" w:rsidP="00B0095F">
      <w:pPr>
        <w:jc w:val="both"/>
      </w:pPr>
    </w:p>
    <w:p w14:paraId="70AF8541" w14:textId="77777777" w:rsidR="00117253" w:rsidRDefault="00117253" w:rsidP="00B0095F">
      <w:pPr>
        <w:jc w:val="both"/>
      </w:pPr>
    </w:p>
    <w:p w14:paraId="1897F8B7" w14:textId="77777777" w:rsidR="00117253" w:rsidRDefault="00117253" w:rsidP="00B0095F">
      <w:pPr>
        <w:jc w:val="both"/>
      </w:pPr>
    </w:p>
    <w:p w14:paraId="192D3FC0" w14:textId="77777777" w:rsidR="00117253" w:rsidRDefault="00117253" w:rsidP="00B0095F">
      <w:pPr>
        <w:jc w:val="both"/>
      </w:pPr>
    </w:p>
    <w:p w14:paraId="77F37639" w14:textId="77777777" w:rsidR="00117253" w:rsidRDefault="00117253" w:rsidP="00B0095F">
      <w:pPr>
        <w:jc w:val="both"/>
      </w:pPr>
    </w:p>
    <w:p w14:paraId="520B61DE" w14:textId="77777777" w:rsidR="00117253" w:rsidRDefault="00117253" w:rsidP="00B0095F">
      <w:pPr>
        <w:jc w:val="both"/>
      </w:pPr>
    </w:p>
    <w:p w14:paraId="19B6508D" w14:textId="77777777" w:rsidR="00117253" w:rsidRDefault="00117253" w:rsidP="00B0095F">
      <w:pPr>
        <w:jc w:val="both"/>
      </w:pPr>
    </w:p>
    <w:p w14:paraId="023CEEF8" w14:textId="77777777" w:rsidR="00117253" w:rsidRDefault="00117253" w:rsidP="00B0095F">
      <w:pPr>
        <w:jc w:val="both"/>
      </w:pPr>
    </w:p>
    <w:p w14:paraId="76A846FB" w14:textId="77777777" w:rsidR="00117253" w:rsidRDefault="00117253" w:rsidP="00B0095F">
      <w:pPr>
        <w:jc w:val="both"/>
      </w:pPr>
    </w:p>
    <w:p w14:paraId="30B7EF71" w14:textId="77777777" w:rsidR="00117253" w:rsidRDefault="00117253" w:rsidP="00B0095F">
      <w:pPr>
        <w:jc w:val="both"/>
      </w:pPr>
    </w:p>
    <w:p w14:paraId="1B698DF5" w14:textId="77777777" w:rsidR="00117253" w:rsidRDefault="00117253" w:rsidP="00B0095F">
      <w:pPr>
        <w:jc w:val="both"/>
      </w:pPr>
    </w:p>
    <w:p w14:paraId="3B77A38E" w14:textId="77777777" w:rsidR="00117253" w:rsidRDefault="00117253" w:rsidP="00B0095F">
      <w:pPr>
        <w:jc w:val="both"/>
      </w:pPr>
    </w:p>
    <w:p w14:paraId="77CA5739" w14:textId="77777777" w:rsidR="00117253" w:rsidRDefault="00117253" w:rsidP="00B0095F">
      <w:pPr>
        <w:jc w:val="both"/>
      </w:pPr>
    </w:p>
    <w:p w14:paraId="28812157" w14:textId="77777777" w:rsidR="00117253" w:rsidRDefault="00117253" w:rsidP="00B0095F">
      <w:pPr>
        <w:jc w:val="both"/>
      </w:pPr>
    </w:p>
    <w:p w14:paraId="7CE8D55A" w14:textId="77777777" w:rsidR="00117253" w:rsidRDefault="00117253" w:rsidP="00B0095F">
      <w:pPr>
        <w:jc w:val="both"/>
      </w:pPr>
    </w:p>
    <w:sectPr w:rsidR="00117253" w:rsidSect="00053943">
      <w:headerReference w:type="default" r:id="rId8"/>
      <w:footerReference w:type="default" r:id="rId9"/>
      <w:footerReference w:type="first" r:id="rId1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B1E00" w14:textId="77777777" w:rsidR="007A5687" w:rsidRDefault="007A5687" w:rsidP="00742DDD">
      <w:r>
        <w:separator/>
      </w:r>
    </w:p>
  </w:endnote>
  <w:endnote w:type="continuationSeparator" w:id="0">
    <w:p w14:paraId="049BA1B7" w14:textId="77777777" w:rsidR="007A5687" w:rsidRDefault="007A5687" w:rsidP="00742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127CD" w14:textId="6A4A8DF5" w:rsidR="00E35AB1" w:rsidRDefault="007A5687">
    <w:pPr>
      <w:pStyle w:val="a9"/>
      <w:jc w:val="center"/>
    </w:pPr>
    <w:sdt>
      <w:sdtPr>
        <w:id w:val="-1170708302"/>
        <w:docPartObj>
          <w:docPartGallery w:val="Page Numbers (Bottom of Page)"/>
          <w:docPartUnique/>
        </w:docPartObj>
      </w:sdtPr>
      <w:sdtEndPr/>
      <w:sdtContent>
        <w:r w:rsidR="00E35AB1">
          <w:fldChar w:fldCharType="begin"/>
        </w:r>
        <w:r w:rsidR="00E35AB1">
          <w:instrText>PAGE   \* MERGEFORMAT</w:instrText>
        </w:r>
        <w:r w:rsidR="00E35AB1">
          <w:fldChar w:fldCharType="separate"/>
        </w:r>
        <w:r w:rsidR="00B14220">
          <w:rPr>
            <w:noProof/>
          </w:rPr>
          <w:t>21</w:t>
        </w:r>
        <w:r w:rsidR="00E35AB1">
          <w:fldChar w:fldCharType="end"/>
        </w:r>
      </w:sdtContent>
    </w:sdt>
  </w:p>
  <w:p w14:paraId="0BE09813" w14:textId="77777777" w:rsidR="00E35AB1" w:rsidRDefault="00E35AB1" w:rsidP="00053943">
    <w:pPr>
      <w:pStyle w:val="a9"/>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049051"/>
      <w:docPartObj>
        <w:docPartGallery w:val="Page Numbers (Bottom of Page)"/>
        <w:docPartUnique/>
      </w:docPartObj>
    </w:sdtPr>
    <w:sdtEndPr/>
    <w:sdtContent>
      <w:p w14:paraId="4D09AD07" w14:textId="77777777" w:rsidR="00E35AB1" w:rsidRDefault="00E35AB1" w:rsidP="00053943">
        <w:pPr>
          <w:pStyle w:val="a9"/>
        </w:pPr>
        <w:r>
          <w:fldChar w:fldCharType="begin"/>
        </w:r>
        <w:r>
          <w:instrText>PAGE   \* MERGEFORMAT</w:instrText>
        </w:r>
        <w:r>
          <w:fldChar w:fldCharType="separate"/>
        </w:r>
        <w:r>
          <w:rPr>
            <w:noProof/>
          </w:rPr>
          <w:t>1</w:t>
        </w:r>
        <w:r>
          <w:fldChar w:fldCharType="end"/>
        </w:r>
      </w:p>
    </w:sdtContent>
  </w:sdt>
  <w:p w14:paraId="073FB964" w14:textId="77777777" w:rsidR="00E35AB1" w:rsidRDefault="00E35AB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265E1" w14:textId="77777777" w:rsidR="007A5687" w:rsidRDefault="007A5687" w:rsidP="00742DDD">
      <w:r>
        <w:separator/>
      </w:r>
    </w:p>
  </w:footnote>
  <w:footnote w:type="continuationSeparator" w:id="0">
    <w:p w14:paraId="3389C183" w14:textId="77777777" w:rsidR="007A5687" w:rsidRDefault="007A5687" w:rsidP="00742D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07F92" w14:textId="77777777" w:rsidR="00E35AB1" w:rsidRDefault="00E35AB1">
    <w:pPr>
      <w:pStyle w:val="a7"/>
      <w:jc w:val="center"/>
    </w:pPr>
  </w:p>
  <w:p w14:paraId="4A7ABA10" w14:textId="77777777" w:rsidR="00E35AB1" w:rsidRDefault="00E35AB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03EB4"/>
    <w:multiLevelType w:val="hybridMultilevel"/>
    <w:tmpl w:val="1E6EA18C"/>
    <w:lvl w:ilvl="0" w:tplc="0E2ABE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5E5F2EE2"/>
    <w:multiLevelType w:val="hybridMultilevel"/>
    <w:tmpl w:val="8A7ADBF0"/>
    <w:lvl w:ilvl="0" w:tplc="F6A0DBDE">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33"/>
    <w:rsid w:val="00001F91"/>
    <w:rsid w:val="00007202"/>
    <w:rsid w:val="0001485F"/>
    <w:rsid w:val="00020BD8"/>
    <w:rsid w:val="000470CC"/>
    <w:rsid w:val="00047B63"/>
    <w:rsid w:val="0005326D"/>
    <w:rsid w:val="00053943"/>
    <w:rsid w:val="0007676B"/>
    <w:rsid w:val="00082E29"/>
    <w:rsid w:val="00091895"/>
    <w:rsid w:val="000A0B11"/>
    <w:rsid w:val="000C05F8"/>
    <w:rsid w:val="000E43AC"/>
    <w:rsid w:val="00110C5D"/>
    <w:rsid w:val="00117253"/>
    <w:rsid w:val="00117484"/>
    <w:rsid w:val="00127920"/>
    <w:rsid w:val="00130338"/>
    <w:rsid w:val="001331F4"/>
    <w:rsid w:val="00151AFC"/>
    <w:rsid w:val="001544EF"/>
    <w:rsid w:val="0015642B"/>
    <w:rsid w:val="00165EBE"/>
    <w:rsid w:val="00182E61"/>
    <w:rsid w:val="00183995"/>
    <w:rsid w:val="00197FF2"/>
    <w:rsid w:val="001D52DC"/>
    <w:rsid w:val="001F4A91"/>
    <w:rsid w:val="001F6489"/>
    <w:rsid w:val="0020246F"/>
    <w:rsid w:val="0021060E"/>
    <w:rsid w:val="002735EE"/>
    <w:rsid w:val="002948D6"/>
    <w:rsid w:val="00296F4A"/>
    <w:rsid w:val="002B268E"/>
    <w:rsid w:val="002C1033"/>
    <w:rsid w:val="002C2586"/>
    <w:rsid w:val="002C258B"/>
    <w:rsid w:val="002E6892"/>
    <w:rsid w:val="0030675E"/>
    <w:rsid w:val="003122AE"/>
    <w:rsid w:val="0035711C"/>
    <w:rsid w:val="0036001B"/>
    <w:rsid w:val="00390873"/>
    <w:rsid w:val="003A5E52"/>
    <w:rsid w:val="003A7969"/>
    <w:rsid w:val="003B7886"/>
    <w:rsid w:val="003E3959"/>
    <w:rsid w:val="003E46FE"/>
    <w:rsid w:val="00421110"/>
    <w:rsid w:val="00430F34"/>
    <w:rsid w:val="00433A1F"/>
    <w:rsid w:val="00471CD9"/>
    <w:rsid w:val="004758A0"/>
    <w:rsid w:val="004861B6"/>
    <w:rsid w:val="004B0ADA"/>
    <w:rsid w:val="004B412A"/>
    <w:rsid w:val="004D1F55"/>
    <w:rsid w:val="004D3348"/>
    <w:rsid w:val="004E61A1"/>
    <w:rsid w:val="004F538C"/>
    <w:rsid w:val="00510DBC"/>
    <w:rsid w:val="0052235A"/>
    <w:rsid w:val="0052361B"/>
    <w:rsid w:val="0053159C"/>
    <w:rsid w:val="00551E70"/>
    <w:rsid w:val="00592D68"/>
    <w:rsid w:val="00597832"/>
    <w:rsid w:val="005A1BA2"/>
    <w:rsid w:val="005B03C2"/>
    <w:rsid w:val="005E3A1E"/>
    <w:rsid w:val="005F7F87"/>
    <w:rsid w:val="00601DF8"/>
    <w:rsid w:val="00606362"/>
    <w:rsid w:val="00621C4A"/>
    <w:rsid w:val="00632420"/>
    <w:rsid w:val="00646B8B"/>
    <w:rsid w:val="00646DE4"/>
    <w:rsid w:val="0065171D"/>
    <w:rsid w:val="0065307B"/>
    <w:rsid w:val="00656896"/>
    <w:rsid w:val="00667AFF"/>
    <w:rsid w:val="00670EBA"/>
    <w:rsid w:val="00687011"/>
    <w:rsid w:val="00692AFE"/>
    <w:rsid w:val="006A5F5F"/>
    <w:rsid w:val="006B1120"/>
    <w:rsid w:val="006B3932"/>
    <w:rsid w:val="006B3E95"/>
    <w:rsid w:val="006B58B0"/>
    <w:rsid w:val="006C123B"/>
    <w:rsid w:val="006F41FF"/>
    <w:rsid w:val="006F62B8"/>
    <w:rsid w:val="00721837"/>
    <w:rsid w:val="00742ADC"/>
    <w:rsid w:val="00742DDD"/>
    <w:rsid w:val="00747929"/>
    <w:rsid w:val="00752CA8"/>
    <w:rsid w:val="007579FB"/>
    <w:rsid w:val="00762033"/>
    <w:rsid w:val="007662E4"/>
    <w:rsid w:val="0077648D"/>
    <w:rsid w:val="00777255"/>
    <w:rsid w:val="0077762A"/>
    <w:rsid w:val="007925D5"/>
    <w:rsid w:val="007940A5"/>
    <w:rsid w:val="007A5687"/>
    <w:rsid w:val="007B3637"/>
    <w:rsid w:val="007B6259"/>
    <w:rsid w:val="007B7042"/>
    <w:rsid w:val="007B707A"/>
    <w:rsid w:val="007C4AB4"/>
    <w:rsid w:val="008079D1"/>
    <w:rsid w:val="00820444"/>
    <w:rsid w:val="008224AA"/>
    <w:rsid w:val="0082690A"/>
    <w:rsid w:val="0083662A"/>
    <w:rsid w:val="00837710"/>
    <w:rsid w:val="0085362D"/>
    <w:rsid w:val="00886E7A"/>
    <w:rsid w:val="00891A3D"/>
    <w:rsid w:val="008A0998"/>
    <w:rsid w:val="008D2E1D"/>
    <w:rsid w:val="008E52A5"/>
    <w:rsid w:val="009032B5"/>
    <w:rsid w:val="00927766"/>
    <w:rsid w:val="00934203"/>
    <w:rsid w:val="00953528"/>
    <w:rsid w:val="00954F7D"/>
    <w:rsid w:val="00965CB4"/>
    <w:rsid w:val="0096759F"/>
    <w:rsid w:val="00970361"/>
    <w:rsid w:val="009A6500"/>
    <w:rsid w:val="009B07FB"/>
    <w:rsid w:val="009B2667"/>
    <w:rsid w:val="009B47B1"/>
    <w:rsid w:val="009B6D58"/>
    <w:rsid w:val="009B7683"/>
    <w:rsid w:val="009D55B0"/>
    <w:rsid w:val="009F337E"/>
    <w:rsid w:val="009F5FAA"/>
    <w:rsid w:val="009F797F"/>
    <w:rsid w:val="00A040B9"/>
    <w:rsid w:val="00A0577D"/>
    <w:rsid w:val="00A155AA"/>
    <w:rsid w:val="00A27DE7"/>
    <w:rsid w:val="00A328BB"/>
    <w:rsid w:val="00A33B71"/>
    <w:rsid w:val="00A40EE5"/>
    <w:rsid w:val="00A53A29"/>
    <w:rsid w:val="00A542FE"/>
    <w:rsid w:val="00A552D1"/>
    <w:rsid w:val="00A9031C"/>
    <w:rsid w:val="00AE6706"/>
    <w:rsid w:val="00B0095F"/>
    <w:rsid w:val="00B04142"/>
    <w:rsid w:val="00B14220"/>
    <w:rsid w:val="00B144E8"/>
    <w:rsid w:val="00B3280D"/>
    <w:rsid w:val="00B56316"/>
    <w:rsid w:val="00B676B5"/>
    <w:rsid w:val="00B732AA"/>
    <w:rsid w:val="00B85554"/>
    <w:rsid w:val="00B87B81"/>
    <w:rsid w:val="00B902D1"/>
    <w:rsid w:val="00BC2264"/>
    <w:rsid w:val="00BC342A"/>
    <w:rsid w:val="00BD3CA9"/>
    <w:rsid w:val="00BF5594"/>
    <w:rsid w:val="00C10AB4"/>
    <w:rsid w:val="00C13742"/>
    <w:rsid w:val="00C13A17"/>
    <w:rsid w:val="00C174F8"/>
    <w:rsid w:val="00C254A3"/>
    <w:rsid w:val="00C35E49"/>
    <w:rsid w:val="00C521AA"/>
    <w:rsid w:val="00C602BA"/>
    <w:rsid w:val="00C67430"/>
    <w:rsid w:val="00C82D02"/>
    <w:rsid w:val="00CA0EAB"/>
    <w:rsid w:val="00CA4898"/>
    <w:rsid w:val="00CA6229"/>
    <w:rsid w:val="00CA6C9C"/>
    <w:rsid w:val="00CB6EFA"/>
    <w:rsid w:val="00CD65DC"/>
    <w:rsid w:val="00CF6F8D"/>
    <w:rsid w:val="00D274A6"/>
    <w:rsid w:val="00D4371D"/>
    <w:rsid w:val="00D529B9"/>
    <w:rsid w:val="00D574C0"/>
    <w:rsid w:val="00D85390"/>
    <w:rsid w:val="00D87B1D"/>
    <w:rsid w:val="00D91EF4"/>
    <w:rsid w:val="00D92F62"/>
    <w:rsid w:val="00DB4ECA"/>
    <w:rsid w:val="00DB660D"/>
    <w:rsid w:val="00DB67B2"/>
    <w:rsid w:val="00DC18D2"/>
    <w:rsid w:val="00DD7E2C"/>
    <w:rsid w:val="00DE2057"/>
    <w:rsid w:val="00DE3CAC"/>
    <w:rsid w:val="00E230CF"/>
    <w:rsid w:val="00E32ABE"/>
    <w:rsid w:val="00E35AB1"/>
    <w:rsid w:val="00E3671F"/>
    <w:rsid w:val="00E70EC7"/>
    <w:rsid w:val="00E76CAE"/>
    <w:rsid w:val="00E76EB0"/>
    <w:rsid w:val="00E770C2"/>
    <w:rsid w:val="00E8185D"/>
    <w:rsid w:val="00E827C8"/>
    <w:rsid w:val="00E82FC0"/>
    <w:rsid w:val="00E96187"/>
    <w:rsid w:val="00E96650"/>
    <w:rsid w:val="00EA7986"/>
    <w:rsid w:val="00ED21D6"/>
    <w:rsid w:val="00EF2DC6"/>
    <w:rsid w:val="00EF5860"/>
    <w:rsid w:val="00F03CF4"/>
    <w:rsid w:val="00F57FCC"/>
    <w:rsid w:val="00F67080"/>
    <w:rsid w:val="00F9388D"/>
    <w:rsid w:val="00FA62DD"/>
    <w:rsid w:val="00FD2612"/>
    <w:rsid w:val="00FD632B"/>
    <w:rsid w:val="00FD65E5"/>
    <w:rsid w:val="00FE1877"/>
    <w:rsid w:val="00FF3533"/>
    <w:rsid w:val="00FF3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AE2F"/>
  <w15:docId w15:val="{DF2EAD4D-736F-427E-A96B-E8440C879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033"/>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033"/>
    <w:rPr>
      <w:rFonts w:ascii="Tahoma" w:hAnsi="Tahoma" w:cs="Tahoma"/>
      <w:sz w:val="16"/>
      <w:szCs w:val="16"/>
    </w:rPr>
  </w:style>
  <w:style w:type="character" w:customStyle="1" w:styleId="a4">
    <w:name w:val="Текст выноски Знак"/>
    <w:basedOn w:val="a0"/>
    <w:link w:val="a3"/>
    <w:uiPriority w:val="99"/>
    <w:semiHidden/>
    <w:rsid w:val="00762033"/>
    <w:rPr>
      <w:rFonts w:ascii="Tahoma" w:eastAsiaTheme="minorEastAsia" w:hAnsi="Tahoma" w:cs="Tahoma"/>
      <w:sz w:val="16"/>
      <w:szCs w:val="16"/>
      <w:lang w:eastAsia="ru-RU"/>
    </w:rPr>
  </w:style>
  <w:style w:type="paragraph" w:styleId="a5">
    <w:name w:val="List Paragraph"/>
    <w:basedOn w:val="a"/>
    <w:uiPriority w:val="34"/>
    <w:qFormat/>
    <w:rsid w:val="00646B8B"/>
    <w:pPr>
      <w:ind w:left="720"/>
      <w:contextualSpacing/>
    </w:pPr>
  </w:style>
  <w:style w:type="character" w:styleId="a6">
    <w:name w:val="line number"/>
    <w:basedOn w:val="a0"/>
    <w:uiPriority w:val="99"/>
    <w:semiHidden/>
    <w:unhideWhenUsed/>
    <w:rsid w:val="00742DDD"/>
  </w:style>
  <w:style w:type="paragraph" w:styleId="a7">
    <w:name w:val="header"/>
    <w:basedOn w:val="a"/>
    <w:link w:val="a8"/>
    <w:uiPriority w:val="99"/>
    <w:unhideWhenUsed/>
    <w:rsid w:val="00742DDD"/>
    <w:pPr>
      <w:tabs>
        <w:tab w:val="center" w:pos="4677"/>
        <w:tab w:val="right" w:pos="9355"/>
      </w:tabs>
    </w:pPr>
  </w:style>
  <w:style w:type="character" w:customStyle="1" w:styleId="a8">
    <w:name w:val="Верхний колонтитул Знак"/>
    <w:basedOn w:val="a0"/>
    <w:link w:val="a7"/>
    <w:uiPriority w:val="99"/>
    <w:rsid w:val="00742DDD"/>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742DDD"/>
    <w:pPr>
      <w:tabs>
        <w:tab w:val="center" w:pos="4677"/>
        <w:tab w:val="right" w:pos="9355"/>
      </w:tabs>
    </w:pPr>
  </w:style>
  <w:style w:type="character" w:customStyle="1" w:styleId="aa">
    <w:name w:val="Нижний колонтитул Знак"/>
    <w:basedOn w:val="a0"/>
    <w:link w:val="a9"/>
    <w:uiPriority w:val="99"/>
    <w:rsid w:val="00742DDD"/>
    <w:rPr>
      <w:rFonts w:ascii="Times New Roman" w:eastAsiaTheme="minorEastAsia" w:hAnsi="Times New Roman" w:cs="Times New Roman"/>
      <w:sz w:val="24"/>
      <w:szCs w:val="24"/>
      <w:lang w:eastAsia="ru-RU"/>
    </w:rPr>
  </w:style>
  <w:style w:type="paragraph" w:customStyle="1" w:styleId="ConsTitle">
    <w:name w:val="ConsTitle"/>
    <w:uiPriority w:val="99"/>
    <w:rsid w:val="00FA62DD"/>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uiPriority w:val="99"/>
    <w:rsid w:val="00FA62D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b">
    <w:name w:val="Table Grid"/>
    <w:basedOn w:val="a1"/>
    <w:uiPriority w:val="59"/>
    <w:rsid w:val="00822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2C258B"/>
    <w:pPr>
      <w:spacing w:before="100" w:beforeAutospacing="1" w:after="100" w:afterAutospacing="1"/>
    </w:pPr>
  </w:style>
  <w:style w:type="character" w:styleId="ad">
    <w:name w:val="Hyperlink"/>
    <w:basedOn w:val="a0"/>
    <w:uiPriority w:val="99"/>
    <w:semiHidden/>
    <w:unhideWhenUsed/>
    <w:rsid w:val="002C258B"/>
    <w:rPr>
      <w:color w:val="0000FF"/>
      <w:u w:val="single"/>
    </w:rPr>
  </w:style>
  <w:style w:type="paragraph" w:customStyle="1" w:styleId="align-right">
    <w:name w:val="align-right"/>
    <w:basedOn w:val="a"/>
    <w:rsid w:val="002C258B"/>
    <w:pPr>
      <w:spacing w:before="100" w:beforeAutospacing="1" w:after="100" w:afterAutospacing="1"/>
    </w:pPr>
  </w:style>
  <w:style w:type="paragraph" w:customStyle="1" w:styleId="align-center">
    <w:name w:val="align-center"/>
    <w:basedOn w:val="a"/>
    <w:rsid w:val="002C258B"/>
    <w:pPr>
      <w:spacing w:before="100" w:beforeAutospacing="1" w:after="100" w:afterAutospacing="1"/>
    </w:pPr>
  </w:style>
  <w:style w:type="paragraph" w:customStyle="1" w:styleId="ConsPlusTitle">
    <w:name w:val="ConsPlusTitle"/>
    <w:uiPriority w:val="99"/>
    <w:rsid w:val="0095352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70BEC-929B-42B1-9919-772905CF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6832</Words>
  <Characters>38949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Оксана Сергеевна Знайко</cp:lastModifiedBy>
  <cp:revision>8</cp:revision>
  <cp:lastPrinted>2019-09-16T05:21:00Z</cp:lastPrinted>
  <dcterms:created xsi:type="dcterms:W3CDTF">2021-03-17T03:39:00Z</dcterms:created>
  <dcterms:modified xsi:type="dcterms:W3CDTF">2023-06-28T08:37:00Z</dcterms:modified>
</cp:coreProperties>
</file>